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566" w:rsidRPr="00EE47EB" w:rsidRDefault="00473F96" w:rsidP="00867393">
      <w:pPr>
        <w:pStyle w:val="Textoindependiente"/>
        <w:spacing w:after="0" w:line="240" w:lineRule="auto"/>
        <w:jc w:val="center"/>
        <w:rPr>
          <w:rFonts w:asciiTheme="majorHAnsi" w:hAnsiTheme="majorHAnsi"/>
          <w:b/>
          <w:i/>
          <w:sz w:val="48"/>
          <w:szCs w:val="48"/>
        </w:rPr>
      </w:pPr>
      <w:r w:rsidRPr="00EE47EB">
        <w:rPr>
          <w:rFonts w:asciiTheme="majorHAnsi" w:hAnsiTheme="majorHAnsi"/>
          <w:b/>
          <w:i/>
          <w:sz w:val="48"/>
          <w:szCs w:val="48"/>
        </w:rPr>
        <w:t>El Ma</w:t>
      </w:r>
      <w:r w:rsidR="00E258ED" w:rsidRPr="00EE47EB">
        <w:rPr>
          <w:rFonts w:asciiTheme="majorHAnsi" w:hAnsiTheme="majorHAnsi"/>
          <w:b/>
          <w:i/>
          <w:sz w:val="48"/>
          <w:szCs w:val="48"/>
        </w:rPr>
        <w:t xml:space="preserve">gnànim </w:t>
      </w:r>
      <w:r w:rsidR="00B0648B">
        <w:rPr>
          <w:rFonts w:asciiTheme="majorHAnsi" w:hAnsiTheme="majorHAnsi"/>
          <w:b/>
          <w:i/>
          <w:sz w:val="48"/>
          <w:szCs w:val="48"/>
        </w:rPr>
        <w:t>tradueix “Sofriments socials”</w:t>
      </w:r>
      <w:r w:rsidR="00867393">
        <w:rPr>
          <w:rFonts w:asciiTheme="majorHAnsi" w:hAnsiTheme="majorHAnsi"/>
          <w:b/>
          <w:i/>
          <w:sz w:val="48"/>
          <w:szCs w:val="48"/>
        </w:rPr>
        <w:t xml:space="preserve"> </w:t>
      </w:r>
      <w:r w:rsidR="00B0648B">
        <w:rPr>
          <w:rFonts w:asciiTheme="majorHAnsi" w:hAnsiTheme="majorHAnsi"/>
          <w:b/>
          <w:i/>
          <w:sz w:val="48"/>
          <w:szCs w:val="48"/>
        </w:rPr>
        <w:t xml:space="preserve">del filòsof </w:t>
      </w:r>
      <w:proofErr w:type="spellStart"/>
      <w:r w:rsidR="00B0648B">
        <w:rPr>
          <w:rFonts w:asciiTheme="majorHAnsi" w:hAnsiTheme="majorHAnsi"/>
          <w:b/>
          <w:i/>
          <w:sz w:val="48"/>
          <w:szCs w:val="48"/>
        </w:rPr>
        <w:t>francés</w:t>
      </w:r>
      <w:proofErr w:type="spellEnd"/>
      <w:r w:rsidR="00B0648B">
        <w:rPr>
          <w:rFonts w:asciiTheme="majorHAnsi" w:hAnsiTheme="majorHAnsi"/>
          <w:b/>
          <w:i/>
          <w:sz w:val="48"/>
          <w:szCs w:val="48"/>
        </w:rPr>
        <w:t xml:space="preserve"> </w:t>
      </w:r>
      <w:r w:rsidRPr="00EE47EB">
        <w:rPr>
          <w:rFonts w:asciiTheme="majorHAnsi" w:hAnsiTheme="majorHAnsi"/>
          <w:b/>
          <w:i/>
          <w:sz w:val="48"/>
          <w:szCs w:val="48"/>
        </w:rPr>
        <w:t xml:space="preserve">Emmanuel </w:t>
      </w:r>
      <w:r w:rsidR="001D7EC5" w:rsidRPr="00EE47EB">
        <w:rPr>
          <w:rFonts w:asciiTheme="majorHAnsi" w:hAnsiTheme="majorHAnsi"/>
          <w:b/>
          <w:i/>
          <w:sz w:val="48"/>
          <w:szCs w:val="48"/>
        </w:rPr>
        <w:t>Renault</w:t>
      </w:r>
      <w:r w:rsidRPr="00EE47EB">
        <w:rPr>
          <w:rFonts w:asciiTheme="majorHAnsi" w:hAnsiTheme="majorHAnsi"/>
          <w:b/>
          <w:i/>
          <w:sz w:val="48"/>
          <w:szCs w:val="48"/>
        </w:rPr>
        <w:t xml:space="preserve"> </w:t>
      </w:r>
    </w:p>
    <w:p w:rsidR="000B6E24" w:rsidRPr="00EE47EB" w:rsidRDefault="0052308F" w:rsidP="001B2F1F">
      <w:pPr>
        <w:tabs>
          <w:tab w:val="left" w:pos="4117"/>
        </w:tabs>
        <w:spacing w:line="240" w:lineRule="auto"/>
        <w:ind w:leftChars="0" w:left="0" w:firstLineChars="0" w:firstLine="0"/>
        <w:rPr>
          <w:rFonts w:asciiTheme="majorHAnsi" w:eastAsia="Helvetica Neue" w:hAnsiTheme="majorHAnsi" w:cs="Helvetica Neue"/>
          <w:sz w:val="16"/>
          <w:szCs w:val="16"/>
          <w:lang w:val="ca-ES"/>
        </w:rPr>
      </w:pPr>
      <w:r w:rsidRPr="00EE47EB">
        <w:rPr>
          <w:rFonts w:asciiTheme="majorHAnsi" w:eastAsia="Helvetica Neue" w:hAnsiTheme="majorHAnsi" w:cs="Helvetica Neue"/>
          <w:sz w:val="32"/>
          <w:szCs w:val="32"/>
          <w:lang w:val="ca-ES"/>
        </w:rPr>
        <w:tab/>
      </w:r>
    </w:p>
    <w:p w:rsidR="00751F57" w:rsidRPr="00EE47EB" w:rsidRDefault="00E258ED" w:rsidP="001B2F1F">
      <w:pPr>
        <w:spacing w:line="240" w:lineRule="auto"/>
        <w:ind w:left="2" w:hanging="4"/>
        <w:jc w:val="center"/>
        <w:rPr>
          <w:rFonts w:asciiTheme="majorHAnsi" w:hAnsiTheme="majorHAnsi"/>
          <w:i/>
          <w:sz w:val="36"/>
          <w:szCs w:val="36"/>
          <w:lang w:val="ca-ES"/>
        </w:rPr>
      </w:pPr>
      <w:r w:rsidRPr="00EE47EB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 xml:space="preserve">El llibre </w:t>
      </w:r>
      <w:r w:rsidR="00247966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 xml:space="preserve">aborda des de la teoria </w:t>
      </w:r>
      <w:r w:rsidR="00577FA3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 xml:space="preserve">crítica </w:t>
      </w:r>
      <w:r w:rsidR="00247966">
        <w:rPr>
          <w:rFonts w:asciiTheme="majorHAnsi" w:eastAsia="Helvetica Neue" w:hAnsiTheme="majorHAnsi" w:cs="Helvetica Neue"/>
          <w:i/>
          <w:sz w:val="36"/>
          <w:szCs w:val="36"/>
          <w:lang w:val="ca-ES"/>
        </w:rPr>
        <w:t>la superació de la invisibilització de les persones menyspreades i violentades</w:t>
      </w:r>
    </w:p>
    <w:p w:rsidR="002E7509" w:rsidRPr="00EE47EB" w:rsidRDefault="002E7509" w:rsidP="00B34342">
      <w:pPr>
        <w:ind w:left="0" w:hanging="2"/>
        <w:jc w:val="center"/>
        <w:rPr>
          <w:rFonts w:asciiTheme="majorHAnsi" w:hAnsiTheme="majorHAnsi"/>
          <w:i/>
          <w:sz w:val="16"/>
          <w:szCs w:val="16"/>
          <w:lang w:val="ca-ES"/>
        </w:rPr>
      </w:pPr>
    </w:p>
    <w:p w:rsidR="00210558" w:rsidRPr="00867393" w:rsidRDefault="00660ABA" w:rsidP="00867393">
      <w:pPr>
        <w:pStyle w:val="Textoindependiente"/>
        <w:spacing w:after="120"/>
        <w:jc w:val="both"/>
        <w:rPr>
          <w:rFonts w:ascii="Calibri" w:eastAsia="Cambria" w:hAnsi="Calibri" w:cs="Calibri"/>
          <w:color w:val="333333"/>
          <w:kern w:val="0"/>
          <w:position w:val="-1"/>
          <w:shd w:val="clear" w:color="auto" w:fill="FFFFFF"/>
          <w:lang w:eastAsia="ja-JP" w:bidi="ar-SA"/>
        </w:rPr>
      </w:pPr>
      <w:r w:rsidRPr="00EE47EB">
        <w:rPr>
          <w:rFonts w:ascii="Calibri" w:eastAsia="Helvetica Neue" w:hAnsi="Calibri" w:cs="Calibri"/>
        </w:rPr>
        <w:t xml:space="preserve">València, </w:t>
      </w:r>
      <w:r w:rsidR="002570F3" w:rsidRPr="00EE47EB">
        <w:rPr>
          <w:rFonts w:ascii="Calibri" w:eastAsia="Helvetica Neue" w:hAnsi="Calibri" w:cs="Calibri"/>
        </w:rPr>
        <w:t>25 de maig</w:t>
      </w:r>
      <w:r w:rsidRPr="00EE47EB">
        <w:rPr>
          <w:rFonts w:ascii="Calibri" w:eastAsia="Helvetica Neue" w:hAnsi="Calibri" w:cs="Calibri"/>
        </w:rPr>
        <w:t xml:space="preserve"> de 202</w:t>
      </w:r>
      <w:r w:rsidR="00210558" w:rsidRPr="00EE47EB">
        <w:rPr>
          <w:rFonts w:ascii="Calibri" w:eastAsia="Helvetica Neue" w:hAnsi="Calibri" w:cs="Calibri"/>
        </w:rPr>
        <w:t>2</w:t>
      </w:r>
      <w:r w:rsidRPr="00EE47EB">
        <w:rPr>
          <w:rFonts w:ascii="Calibri" w:eastAsia="Helvetica Neue" w:hAnsi="Calibri" w:cs="Calibri"/>
        </w:rPr>
        <w:t xml:space="preserve">–. La </w:t>
      </w:r>
      <w:r w:rsidRPr="00EE47EB">
        <w:rPr>
          <w:rFonts w:ascii="Calibri" w:eastAsia="Helvetica Neue" w:hAnsi="Calibri" w:cs="Calibri"/>
          <w:b/>
        </w:rPr>
        <w:t>Institució Alfons el Magnànim-Centre Valencià d’Estudis i d’Investigació</w:t>
      </w:r>
      <w:r w:rsidR="002570F3" w:rsidRPr="00EE47EB">
        <w:rPr>
          <w:rFonts w:ascii="Calibri" w:eastAsia="Helvetica Neue" w:hAnsi="Calibri" w:cs="Calibri"/>
        </w:rPr>
        <w:t xml:space="preserve"> </w:t>
      </w:r>
      <w:r w:rsidR="003F7509" w:rsidRPr="00EE47EB">
        <w:rPr>
          <w:rFonts w:ascii="Calibri" w:eastAsia="Helvetica Neue" w:hAnsi="Calibri" w:cs="Calibri"/>
        </w:rPr>
        <w:t>a</w:t>
      </w:r>
      <w:r w:rsidR="001323E5" w:rsidRPr="00EE47EB">
        <w:rPr>
          <w:rFonts w:ascii="Calibri" w:eastAsia="Helvetica Neue" w:hAnsi="Calibri" w:cs="Calibri"/>
        </w:rPr>
        <w:t>caba d’editar</w:t>
      </w:r>
      <w:r w:rsidR="003F7509" w:rsidRPr="00EE47EB">
        <w:rPr>
          <w:rFonts w:ascii="Calibri" w:eastAsia="Helvetica Neue" w:hAnsi="Calibri" w:cs="Calibri"/>
        </w:rPr>
        <w:t xml:space="preserve"> </w:t>
      </w:r>
      <w:r w:rsidR="002570F3" w:rsidRPr="00EE47EB">
        <w:rPr>
          <w:rFonts w:ascii="Calibri" w:eastAsia="Helvetica Neue" w:hAnsi="Calibri" w:cs="Calibri"/>
          <w:i/>
        </w:rPr>
        <w:t xml:space="preserve">Sofriments socials. Sociologia, </w:t>
      </w:r>
      <w:r w:rsidR="00EE47EB" w:rsidRPr="00EE47EB">
        <w:rPr>
          <w:rFonts w:ascii="Calibri" w:eastAsia="Helvetica Neue" w:hAnsi="Calibri" w:cs="Calibri"/>
          <w:i/>
        </w:rPr>
        <w:t>psicologia</w:t>
      </w:r>
      <w:r w:rsidR="002570F3" w:rsidRPr="00EE47EB">
        <w:rPr>
          <w:rFonts w:ascii="Calibri" w:eastAsia="Helvetica Neue" w:hAnsi="Calibri" w:cs="Calibri"/>
          <w:i/>
        </w:rPr>
        <w:t xml:space="preserve"> i política</w:t>
      </w:r>
      <w:r w:rsidR="00210558" w:rsidRPr="00EE47EB">
        <w:rPr>
          <w:rFonts w:ascii="Calibri" w:eastAsia="Helvetica Neue" w:hAnsi="Calibri" w:cs="Calibri"/>
        </w:rPr>
        <w:t xml:space="preserve">, </w:t>
      </w:r>
      <w:r w:rsidR="002570F3" w:rsidRPr="00EE47EB">
        <w:rPr>
          <w:rFonts w:ascii="Calibri" w:eastAsia="Helvetica Neue" w:hAnsi="Calibri" w:cs="Calibri"/>
        </w:rPr>
        <w:t xml:space="preserve">una traducció de </w:t>
      </w:r>
      <w:r w:rsidR="002570F3" w:rsidRPr="00EE47EB">
        <w:rPr>
          <w:rFonts w:ascii="Calibri" w:eastAsia="Helvetica Neue" w:hAnsi="Calibri" w:cs="Calibri"/>
          <w:b/>
        </w:rPr>
        <w:t xml:space="preserve">Francesc J. </w:t>
      </w:r>
      <w:proofErr w:type="spellStart"/>
      <w:r w:rsidR="002570F3" w:rsidRPr="00EE47EB">
        <w:rPr>
          <w:rFonts w:ascii="Calibri" w:eastAsia="Helvetica Neue" w:hAnsi="Calibri" w:cs="Calibri"/>
          <w:b/>
        </w:rPr>
        <w:t>Hernàndez</w:t>
      </w:r>
      <w:proofErr w:type="spellEnd"/>
      <w:r w:rsidR="002570F3" w:rsidRPr="00EE47EB">
        <w:rPr>
          <w:rFonts w:ascii="Calibri" w:eastAsia="Helvetica Neue" w:hAnsi="Calibri" w:cs="Calibri"/>
        </w:rPr>
        <w:t xml:space="preserve"> de</w:t>
      </w:r>
      <w:r w:rsidR="007644BA">
        <w:rPr>
          <w:rFonts w:ascii="Calibri" w:eastAsia="Helvetica Neue" w:hAnsi="Calibri" w:cs="Calibri"/>
        </w:rPr>
        <w:t>l</w:t>
      </w:r>
      <w:r w:rsidR="002570F3" w:rsidRPr="00EE47EB">
        <w:rPr>
          <w:rFonts w:ascii="Calibri" w:eastAsia="Helvetica Neue" w:hAnsi="Calibri" w:cs="Calibri"/>
        </w:rPr>
        <w:t xml:space="preserve"> llibre original </w:t>
      </w:r>
      <w:r w:rsidR="00210558" w:rsidRPr="00EE47EB">
        <w:rPr>
          <w:rFonts w:ascii="Calibri" w:eastAsia="Helvetica Neue" w:hAnsi="Calibri" w:cs="Calibri"/>
        </w:rPr>
        <w:t>d’</w:t>
      </w:r>
      <w:r w:rsidR="00EE47EB">
        <w:rPr>
          <w:rFonts w:ascii="Calibri" w:eastAsia="Helvetica Neue" w:hAnsi="Calibri" w:cs="Calibri"/>
          <w:b/>
        </w:rPr>
        <w:t>Em</w:t>
      </w:r>
      <w:r w:rsidR="002570F3" w:rsidRPr="00EE47EB">
        <w:rPr>
          <w:rFonts w:ascii="Calibri" w:eastAsia="Helvetica Neue" w:hAnsi="Calibri" w:cs="Calibri"/>
          <w:b/>
        </w:rPr>
        <w:t>manuel Renault</w:t>
      </w:r>
      <w:r w:rsidR="00210558" w:rsidRPr="00EE47EB">
        <w:rPr>
          <w:rFonts w:ascii="Calibri" w:eastAsia="Helvetica Neue" w:hAnsi="Calibri" w:cs="Calibri"/>
        </w:rPr>
        <w:t>,</w:t>
      </w:r>
      <w:r w:rsidR="002570F3" w:rsidRPr="00EE47EB">
        <w:rPr>
          <w:rFonts w:ascii="Calibri" w:hAnsi="Calibri" w:cs="Calibri"/>
        </w:rPr>
        <w:t xml:space="preserve"> amb pròleg del sociòleg </w:t>
      </w:r>
      <w:r w:rsidR="002570F3" w:rsidRPr="00EE47EB">
        <w:rPr>
          <w:rFonts w:ascii="Calibri" w:hAnsi="Calibri" w:cs="Calibri"/>
          <w:b/>
        </w:rPr>
        <w:t>Benno Herzog</w:t>
      </w:r>
      <w:r w:rsidR="00FD2472" w:rsidRPr="00EE47EB">
        <w:rPr>
          <w:rFonts w:ascii="Calibri" w:eastAsia="Cambria" w:hAnsi="Calibri" w:cs="Calibri"/>
          <w:color w:val="333333"/>
          <w:kern w:val="0"/>
          <w:position w:val="-1"/>
          <w:shd w:val="clear" w:color="auto" w:fill="FFFFFF"/>
          <w:lang w:eastAsia="ja-JP" w:bidi="ar-SA"/>
        </w:rPr>
        <w:t>.</w:t>
      </w:r>
      <w:r w:rsidR="002570F3" w:rsidRPr="00EE47EB">
        <w:rPr>
          <w:rFonts w:ascii="Calibri" w:eastAsia="Cambria" w:hAnsi="Calibri" w:cs="Calibri"/>
          <w:color w:val="333333"/>
          <w:kern w:val="0"/>
          <w:position w:val="-1"/>
          <w:shd w:val="clear" w:color="auto" w:fill="FFFFFF"/>
          <w:lang w:eastAsia="ja-JP" w:bidi="ar-SA"/>
        </w:rPr>
        <w:t xml:space="preserve"> El llibre és el número 42 de la </w:t>
      </w:r>
      <w:r w:rsidR="002570F3" w:rsidRPr="00EE47EB">
        <w:rPr>
          <w:rFonts w:ascii="Calibri" w:eastAsia="Cambria" w:hAnsi="Calibri" w:cs="Calibri"/>
          <w:b/>
          <w:color w:val="333333"/>
          <w:kern w:val="0"/>
          <w:position w:val="-1"/>
          <w:shd w:val="clear" w:color="auto" w:fill="FFFFFF"/>
          <w:lang w:eastAsia="ja-JP" w:bidi="ar-SA"/>
        </w:rPr>
        <w:t xml:space="preserve">col·lecció </w:t>
      </w:r>
      <w:proofErr w:type="spellStart"/>
      <w:r w:rsidR="002570F3" w:rsidRPr="00EE47EB">
        <w:rPr>
          <w:rFonts w:ascii="Calibri" w:eastAsia="Cambria" w:hAnsi="Calibri" w:cs="Calibri"/>
          <w:b/>
          <w:color w:val="333333"/>
          <w:kern w:val="0"/>
          <w:position w:val="-1"/>
          <w:shd w:val="clear" w:color="auto" w:fill="FFFFFF"/>
          <w:lang w:eastAsia="ja-JP" w:bidi="ar-SA"/>
        </w:rPr>
        <w:t>Novatores</w:t>
      </w:r>
      <w:proofErr w:type="spellEnd"/>
      <w:r w:rsidR="002570F3" w:rsidRPr="00EE47EB">
        <w:rPr>
          <w:rFonts w:ascii="Calibri" w:eastAsia="Cambria" w:hAnsi="Calibri" w:cs="Calibri"/>
          <w:color w:val="333333"/>
          <w:kern w:val="0"/>
          <w:position w:val="-1"/>
          <w:shd w:val="clear" w:color="auto" w:fill="FFFFFF"/>
          <w:lang w:eastAsia="ja-JP" w:bidi="ar-SA"/>
        </w:rPr>
        <w:t xml:space="preserve"> dirigida per </w:t>
      </w:r>
      <w:proofErr w:type="spellStart"/>
      <w:r w:rsidR="002570F3" w:rsidRPr="00EE47EB">
        <w:rPr>
          <w:rFonts w:ascii="Calibri" w:eastAsia="Cambria" w:hAnsi="Calibri" w:cs="Calibri"/>
          <w:b/>
          <w:color w:val="333333"/>
          <w:kern w:val="0"/>
          <w:position w:val="-1"/>
          <w:shd w:val="clear" w:color="auto" w:fill="FFFFFF"/>
          <w:lang w:eastAsia="ja-JP" w:bidi="ar-SA"/>
        </w:rPr>
        <w:t>Anacleto</w:t>
      </w:r>
      <w:proofErr w:type="spellEnd"/>
      <w:r w:rsidR="002570F3" w:rsidRPr="00EE47EB">
        <w:rPr>
          <w:rFonts w:ascii="Calibri" w:eastAsia="Cambria" w:hAnsi="Calibri" w:cs="Calibri"/>
          <w:b/>
          <w:color w:val="333333"/>
          <w:kern w:val="0"/>
          <w:position w:val="-1"/>
          <w:shd w:val="clear" w:color="auto" w:fill="FFFFFF"/>
          <w:lang w:eastAsia="ja-JP" w:bidi="ar-SA"/>
        </w:rPr>
        <w:t xml:space="preserve"> Ferrer</w:t>
      </w:r>
      <w:r w:rsidR="002570F3" w:rsidRPr="00EE47EB">
        <w:rPr>
          <w:rFonts w:ascii="Calibri" w:eastAsia="Cambria" w:hAnsi="Calibri" w:cs="Calibri"/>
          <w:color w:val="333333"/>
          <w:kern w:val="0"/>
          <w:position w:val="-1"/>
          <w:shd w:val="clear" w:color="auto" w:fill="FFFFFF"/>
          <w:lang w:eastAsia="ja-JP" w:bidi="ar-SA"/>
        </w:rPr>
        <w:t>.</w:t>
      </w:r>
    </w:p>
    <w:p w:rsidR="002570F3" w:rsidRPr="00EE47EB" w:rsidRDefault="00247966" w:rsidP="00867393">
      <w:pPr>
        <w:pStyle w:val="Textosinformato"/>
        <w:spacing w:line="276" w:lineRule="auto"/>
        <w:jc w:val="both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>A parer de Renault, l</w:t>
      </w:r>
      <w:r w:rsidR="002570F3" w:rsidRPr="00EE47EB">
        <w:rPr>
          <w:sz w:val="24"/>
          <w:szCs w:val="24"/>
          <w:lang w:val="ca-ES"/>
        </w:rPr>
        <w:t xml:space="preserve">a </w:t>
      </w:r>
      <w:r w:rsidR="002570F3" w:rsidRPr="00EE47EB">
        <w:rPr>
          <w:b/>
          <w:sz w:val="24"/>
          <w:szCs w:val="24"/>
          <w:lang w:val="ca-ES"/>
        </w:rPr>
        <w:t>història de la humanitat és una pugna</w:t>
      </w:r>
      <w:r w:rsidR="002570F3" w:rsidRPr="00EE47EB">
        <w:rPr>
          <w:sz w:val="24"/>
          <w:szCs w:val="24"/>
          <w:lang w:val="ca-ES"/>
        </w:rPr>
        <w:t xml:space="preserve"> contínua contra els sofriments socials, contra els patiments que són evitables perquè tenen </w:t>
      </w:r>
      <w:r w:rsidR="00473F96" w:rsidRPr="00EE47EB">
        <w:rPr>
          <w:sz w:val="24"/>
          <w:szCs w:val="24"/>
          <w:lang w:val="ca-ES"/>
        </w:rPr>
        <w:t>el seu</w:t>
      </w:r>
      <w:r w:rsidR="002570F3" w:rsidRPr="00EE47EB">
        <w:rPr>
          <w:sz w:val="24"/>
          <w:szCs w:val="24"/>
          <w:lang w:val="ca-ES"/>
        </w:rPr>
        <w:t xml:space="preserve"> arrel en l'organització </w:t>
      </w:r>
      <w:r>
        <w:rPr>
          <w:sz w:val="24"/>
          <w:szCs w:val="24"/>
          <w:lang w:val="ca-ES"/>
        </w:rPr>
        <w:t xml:space="preserve">particular </w:t>
      </w:r>
      <w:r w:rsidR="002570F3" w:rsidRPr="00EE47EB">
        <w:rPr>
          <w:sz w:val="24"/>
          <w:szCs w:val="24"/>
          <w:lang w:val="ca-ES"/>
        </w:rPr>
        <w:t xml:space="preserve">de les societats. </w:t>
      </w:r>
      <w:r>
        <w:rPr>
          <w:sz w:val="24"/>
          <w:szCs w:val="24"/>
          <w:lang w:val="ca-ES"/>
        </w:rPr>
        <w:t>El filòsof francés</w:t>
      </w:r>
      <w:r w:rsidR="002570F3" w:rsidRPr="00EE47EB">
        <w:rPr>
          <w:sz w:val="24"/>
          <w:szCs w:val="24"/>
          <w:lang w:val="ca-ES"/>
        </w:rPr>
        <w:t xml:space="preserve"> ofereix una </w:t>
      </w:r>
      <w:r w:rsidR="002570F3" w:rsidRPr="00EE47EB">
        <w:rPr>
          <w:b/>
          <w:sz w:val="24"/>
          <w:szCs w:val="24"/>
          <w:lang w:val="ca-ES"/>
        </w:rPr>
        <w:t>documentada anàlisi de la noció</w:t>
      </w:r>
      <w:r>
        <w:rPr>
          <w:b/>
          <w:sz w:val="24"/>
          <w:szCs w:val="24"/>
          <w:lang w:val="ca-ES"/>
        </w:rPr>
        <w:t xml:space="preserve"> de “patiment social”</w:t>
      </w:r>
      <w:r w:rsidR="002570F3" w:rsidRPr="00EE47EB">
        <w:rPr>
          <w:b/>
          <w:sz w:val="24"/>
          <w:szCs w:val="24"/>
          <w:lang w:val="ca-ES"/>
        </w:rPr>
        <w:t xml:space="preserve"> i de les seues possibilitats per realitzar una crítica social</w:t>
      </w:r>
      <w:r w:rsidR="002570F3" w:rsidRPr="00EE47EB">
        <w:rPr>
          <w:sz w:val="24"/>
          <w:szCs w:val="24"/>
          <w:lang w:val="ca-ES"/>
        </w:rPr>
        <w:t>.</w:t>
      </w:r>
    </w:p>
    <w:p w:rsidR="00E258ED" w:rsidRPr="00EE47EB" w:rsidRDefault="00E258ED" w:rsidP="00E258ED">
      <w:pPr>
        <w:pStyle w:val="Textosinformato"/>
        <w:spacing w:line="276" w:lineRule="auto"/>
        <w:jc w:val="both"/>
        <w:rPr>
          <w:sz w:val="24"/>
          <w:szCs w:val="24"/>
          <w:lang w:val="ca-ES"/>
        </w:rPr>
      </w:pPr>
    </w:p>
    <w:p w:rsidR="00E258ED" w:rsidRPr="00EE47EB" w:rsidRDefault="00E258ED" w:rsidP="00E258ED">
      <w:pPr>
        <w:pStyle w:val="Textosinformato"/>
        <w:spacing w:after="120" w:line="276" w:lineRule="auto"/>
        <w:jc w:val="both"/>
        <w:rPr>
          <w:b/>
          <w:sz w:val="24"/>
          <w:szCs w:val="24"/>
          <w:lang w:val="ca-ES"/>
        </w:rPr>
      </w:pPr>
      <w:r w:rsidRPr="00EE47EB">
        <w:rPr>
          <w:b/>
          <w:sz w:val="24"/>
          <w:szCs w:val="24"/>
          <w:lang w:val="ca-ES"/>
        </w:rPr>
        <w:t xml:space="preserve">Les ciències socials i de les humanitats contra </w:t>
      </w:r>
      <w:r w:rsidR="00247966">
        <w:rPr>
          <w:b/>
          <w:sz w:val="24"/>
          <w:szCs w:val="24"/>
          <w:lang w:val="ca-ES"/>
        </w:rPr>
        <w:t>el</w:t>
      </w:r>
      <w:r w:rsidRPr="00EE47EB">
        <w:rPr>
          <w:b/>
          <w:sz w:val="24"/>
          <w:szCs w:val="24"/>
          <w:lang w:val="ca-ES"/>
        </w:rPr>
        <w:t xml:space="preserve"> sofriment humà</w:t>
      </w:r>
    </w:p>
    <w:p w:rsidR="002570F3" w:rsidRPr="00EE47EB" w:rsidRDefault="002570F3" w:rsidP="00473F96">
      <w:pPr>
        <w:spacing w:line="276" w:lineRule="auto"/>
        <w:ind w:leftChars="0" w:left="2" w:hanging="2"/>
        <w:jc w:val="both"/>
        <w:rPr>
          <w:rFonts w:asciiTheme="majorHAnsi" w:hAnsiTheme="majorHAnsi"/>
          <w:lang w:val="ca-ES"/>
        </w:rPr>
      </w:pPr>
      <w:r w:rsidRPr="00EE47EB">
        <w:rPr>
          <w:rFonts w:asciiTheme="majorHAnsi" w:hAnsiTheme="majorHAnsi"/>
          <w:lang w:val="ca-ES"/>
        </w:rPr>
        <w:t xml:space="preserve">Per mitjà d’un </w:t>
      </w:r>
      <w:r w:rsidRPr="00EE47EB">
        <w:rPr>
          <w:rFonts w:asciiTheme="majorHAnsi" w:hAnsiTheme="majorHAnsi"/>
          <w:b/>
          <w:lang w:val="ca-ES"/>
        </w:rPr>
        <w:t>examen crític dels models teòrics</w:t>
      </w:r>
      <w:r w:rsidRPr="00EE47EB">
        <w:rPr>
          <w:rFonts w:asciiTheme="majorHAnsi" w:hAnsiTheme="majorHAnsi"/>
          <w:lang w:val="ca-ES"/>
        </w:rPr>
        <w:t xml:space="preserve"> pels quals la sociologia i la psicologia, així com l'economia política, la medicina social i l'antropologia mèdica, han intentat descriure el sofriment, Renault mostra que </w:t>
      </w:r>
      <w:r w:rsidRPr="00EE47EB">
        <w:rPr>
          <w:rFonts w:asciiTheme="majorHAnsi" w:hAnsiTheme="majorHAnsi"/>
          <w:b/>
          <w:lang w:val="ca-ES"/>
        </w:rPr>
        <w:t>el sofriment social és un objecte susceptible d'ésser definit rigorosament</w:t>
      </w:r>
      <w:r w:rsidRPr="00EE47EB">
        <w:rPr>
          <w:rFonts w:asciiTheme="majorHAnsi" w:hAnsiTheme="majorHAnsi"/>
          <w:lang w:val="ca-ES"/>
        </w:rPr>
        <w:t xml:space="preserve">. D’aquesta manera, a l'època del capitalisme neoliberal, una concepció rigorosa del sofriment social permet </w:t>
      </w:r>
      <w:r w:rsidR="00D524A2">
        <w:rPr>
          <w:rFonts w:asciiTheme="majorHAnsi" w:hAnsiTheme="majorHAnsi"/>
          <w:lang w:val="ca-ES"/>
        </w:rPr>
        <w:t>contribuir</w:t>
      </w:r>
      <w:r w:rsidRPr="00EE47EB">
        <w:rPr>
          <w:rFonts w:asciiTheme="majorHAnsi" w:hAnsiTheme="majorHAnsi"/>
          <w:lang w:val="ca-ES"/>
        </w:rPr>
        <w:t xml:space="preserve"> a una reactivació de la crítica adaptada a la forma actual de la qüestió social, a les lluites pel reconeixement i a la superació de la invisibilització de les persones menyspreades i violentades. </w:t>
      </w:r>
      <w:r w:rsidRPr="00EE47EB">
        <w:rPr>
          <w:rFonts w:asciiTheme="majorHAnsi" w:hAnsiTheme="majorHAnsi"/>
          <w:b/>
          <w:lang w:val="ca-ES"/>
        </w:rPr>
        <w:t>Convertir en objecte de coneixement el sofriment social</w:t>
      </w:r>
      <w:r w:rsidRPr="00EE47EB">
        <w:rPr>
          <w:rFonts w:asciiTheme="majorHAnsi" w:hAnsiTheme="majorHAnsi"/>
          <w:lang w:val="ca-ES"/>
        </w:rPr>
        <w:t xml:space="preserve"> retorna</w:t>
      </w:r>
      <w:r w:rsidR="00D524A2">
        <w:rPr>
          <w:rFonts w:asciiTheme="majorHAnsi" w:hAnsiTheme="majorHAnsi"/>
          <w:lang w:val="ca-ES"/>
        </w:rPr>
        <w:t>, a parer de Renault,</w:t>
      </w:r>
      <w:r w:rsidRPr="00EE47EB">
        <w:rPr>
          <w:rFonts w:asciiTheme="majorHAnsi" w:hAnsiTheme="majorHAnsi"/>
          <w:lang w:val="ca-ES"/>
        </w:rPr>
        <w:t xml:space="preserve"> a les persones </w:t>
      </w:r>
      <w:r w:rsidR="00D524A2">
        <w:rPr>
          <w:rFonts w:asciiTheme="majorHAnsi" w:hAnsiTheme="majorHAnsi"/>
          <w:lang w:val="ca-ES"/>
        </w:rPr>
        <w:t xml:space="preserve">que més pateixen </w:t>
      </w:r>
      <w:r w:rsidRPr="00EE47EB">
        <w:rPr>
          <w:rFonts w:asciiTheme="majorHAnsi" w:hAnsiTheme="majorHAnsi"/>
          <w:lang w:val="ca-ES"/>
        </w:rPr>
        <w:t>la capacitat de reivindicar i d'actuar col·lectivament per transformar les condicions de la seua existència.</w:t>
      </w:r>
    </w:p>
    <w:p w:rsidR="002570F3" w:rsidRPr="00EE47EB" w:rsidRDefault="002570F3" w:rsidP="00473F96">
      <w:pPr>
        <w:pStyle w:val="Textosinformato"/>
        <w:jc w:val="both"/>
        <w:rPr>
          <w:sz w:val="24"/>
          <w:szCs w:val="24"/>
          <w:lang w:val="ca-ES"/>
        </w:rPr>
      </w:pPr>
    </w:p>
    <w:p w:rsidR="002570F3" w:rsidRPr="00EE47EB" w:rsidRDefault="002570F3" w:rsidP="00E258ED">
      <w:pPr>
        <w:spacing w:line="276" w:lineRule="auto"/>
        <w:ind w:leftChars="0" w:left="0" w:firstLineChars="0" w:firstLine="0"/>
        <w:jc w:val="both"/>
        <w:rPr>
          <w:rFonts w:asciiTheme="majorHAnsi" w:hAnsiTheme="majorHAnsi"/>
          <w:lang w:val="ca-ES"/>
        </w:rPr>
      </w:pPr>
      <w:r w:rsidRPr="00EE47EB">
        <w:rPr>
          <w:rFonts w:asciiTheme="majorHAnsi" w:hAnsiTheme="majorHAnsi"/>
          <w:b/>
          <w:lang w:val="ca-ES"/>
        </w:rPr>
        <w:t>Emmanuel Renault</w:t>
      </w:r>
      <w:r w:rsidRPr="00EE47EB">
        <w:rPr>
          <w:rFonts w:asciiTheme="majorHAnsi" w:hAnsiTheme="majorHAnsi"/>
          <w:lang w:val="ca-ES"/>
        </w:rPr>
        <w:t>, nascut el 1967, estudià filosofia i economia. Ha sigut professor</w:t>
      </w:r>
      <w:r w:rsidR="00EE47EB">
        <w:rPr>
          <w:rFonts w:asciiTheme="majorHAnsi" w:hAnsiTheme="majorHAnsi"/>
          <w:lang w:val="ca-ES"/>
        </w:rPr>
        <w:t xml:space="preserve"> a la Universitat de Bordeus i a</w:t>
      </w:r>
      <w:r w:rsidRPr="00EE47EB">
        <w:rPr>
          <w:rFonts w:asciiTheme="majorHAnsi" w:hAnsiTheme="majorHAnsi"/>
          <w:lang w:val="ca-ES"/>
        </w:rPr>
        <w:t xml:space="preserve"> </w:t>
      </w:r>
      <w:proofErr w:type="spellStart"/>
      <w:r w:rsidRPr="00EE47EB">
        <w:rPr>
          <w:rFonts w:asciiTheme="majorHAnsi" w:hAnsiTheme="majorHAnsi"/>
          <w:lang w:val="ca-ES"/>
        </w:rPr>
        <w:t>l’Ecole</w:t>
      </w:r>
      <w:proofErr w:type="spellEnd"/>
      <w:r w:rsidRPr="00EE47EB">
        <w:rPr>
          <w:rFonts w:asciiTheme="majorHAnsi" w:hAnsiTheme="majorHAnsi"/>
          <w:lang w:val="ca-ES"/>
        </w:rPr>
        <w:t xml:space="preserve"> </w:t>
      </w:r>
      <w:proofErr w:type="spellStart"/>
      <w:r w:rsidRPr="00EE47EB">
        <w:rPr>
          <w:rFonts w:asciiTheme="majorHAnsi" w:hAnsiTheme="majorHAnsi"/>
          <w:lang w:val="ca-ES"/>
        </w:rPr>
        <w:t>Normale</w:t>
      </w:r>
      <w:proofErr w:type="spellEnd"/>
      <w:r w:rsidRPr="00EE47EB">
        <w:rPr>
          <w:rFonts w:asciiTheme="majorHAnsi" w:hAnsiTheme="majorHAnsi"/>
          <w:lang w:val="ca-ES"/>
        </w:rPr>
        <w:t xml:space="preserve"> d’Arts i Humanitats de Lió. A hores d’ara és professor del Departament de Filosofia de la Universitat de París-</w:t>
      </w:r>
      <w:proofErr w:type="spellStart"/>
      <w:r w:rsidRPr="00EE47EB">
        <w:rPr>
          <w:rFonts w:asciiTheme="majorHAnsi" w:hAnsiTheme="majorHAnsi"/>
          <w:lang w:val="ca-ES"/>
        </w:rPr>
        <w:t>Nanterre</w:t>
      </w:r>
      <w:proofErr w:type="spellEnd"/>
      <w:r w:rsidRPr="00EE47EB">
        <w:rPr>
          <w:rFonts w:asciiTheme="majorHAnsi" w:hAnsiTheme="majorHAnsi"/>
          <w:lang w:val="ca-ES"/>
        </w:rPr>
        <w:t xml:space="preserve">. Ha publicat estudis sobre marxisme, teoria crítica i reconeixement. De la seua important obra </w:t>
      </w:r>
      <w:proofErr w:type="spellStart"/>
      <w:r w:rsidRPr="00B0648B">
        <w:rPr>
          <w:rFonts w:asciiTheme="majorHAnsi" w:hAnsiTheme="majorHAnsi"/>
          <w:i/>
          <w:lang w:val="ca-ES"/>
        </w:rPr>
        <w:t>Souffrances</w:t>
      </w:r>
      <w:proofErr w:type="spellEnd"/>
      <w:r w:rsidRPr="00B0648B">
        <w:rPr>
          <w:rFonts w:asciiTheme="majorHAnsi" w:hAnsiTheme="majorHAnsi"/>
          <w:i/>
          <w:lang w:val="ca-ES"/>
        </w:rPr>
        <w:t xml:space="preserve"> </w:t>
      </w:r>
      <w:proofErr w:type="spellStart"/>
      <w:r w:rsidRPr="00B0648B">
        <w:rPr>
          <w:rFonts w:asciiTheme="majorHAnsi" w:hAnsiTheme="majorHAnsi"/>
          <w:i/>
          <w:lang w:val="ca-ES"/>
        </w:rPr>
        <w:t>sociales</w:t>
      </w:r>
      <w:proofErr w:type="spellEnd"/>
      <w:r w:rsidRPr="00EE47EB">
        <w:rPr>
          <w:rFonts w:asciiTheme="majorHAnsi" w:hAnsiTheme="majorHAnsi"/>
          <w:lang w:val="ca-ES"/>
        </w:rPr>
        <w:t xml:space="preserve"> (</w:t>
      </w:r>
      <w:r w:rsidRPr="00B0648B">
        <w:rPr>
          <w:rFonts w:asciiTheme="majorHAnsi" w:hAnsiTheme="majorHAnsi"/>
          <w:lang w:val="ca-ES"/>
        </w:rPr>
        <w:t xml:space="preserve">La </w:t>
      </w:r>
      <w:proofErr w:type="spellStart"/>
      <w:r w:rsidRPr="00B0648B">
        <w:rPr>
          <w:rFonts w:asciiTheme="majorHAnsi" w:hAnsiTheme="majorHAnsi"/>
          <w:lang w:val="ca-ES"/>
        </w:rPr>
        <w:t>Découverte</w:t>
      </w:r>
      <w:proofErr w:type="spellEnd"/>
      <w:r w:rsidRPr="00EE47EB">
        <w:rPr>
          <w:rFonts w:asciiTheme="majorHAnsi" w:hAnsiTheme="majorHAnsi"/>
          <w:lang w:val="ca-ES"/>
        </w:rPr>
        <w:t xml:space="preserve">, 2008) ha fet una versió actualitzada que s’ha publicat en </w:t>
      </w:r>
      <w:proofErr w:type="spellStart"/>
      <w:r w:rsidRPr="00EE47EB">
        <w:rPr>
          <w:rFonts w:asciiTheme="majorHAnsi" w:hAnsiTheme="majorHAnsi"/>
          <w:lang w:val="ca-ES"/>
        </w:rPr>
        <w:t>anglés</w:t>
      </w:r>
      <w:proofErr w:type="spellEnd"/>
      <w:r w:rsidR="00B0648B">
        <w:rPr>
          <w:rFonts w:asciiTheme="majorHAnsi" w:hAnsiTheme="majorHAnsi"/>
          <w:lang w:val="ca-ES"/>
        </w:rPr>
        <w:t xml:space="preserve"> (</w:t>
      </w:r>
      <w:proofErr w:type="spellStart"/>
      <w:r w:rsidR="00B0648B">
        <w:rPr>
          <w:rFonts w:asciiTheme="majorHAnsi" w:hAnsiTheme="majorHAnsi"/>
          <w:lang w:val="ca-ES"/>
        </w:rPr>
        <w:t>Rowman</w:t>
      </w:r>
      <w:proofErr w:type="spellEnd"/>
      <w:r w:rsidR="00B0648B">
        <w:rPr>
          <w:rFonts w:asciiTheme="majorHAnsi" w:hAnsiTheme="majorHAnsi"/>
          <w:lang w:val="ca-ES"/>
        </w:rPr>
        <w:t xml:space="preserve"> &amp; </w:t>
      </w:r>
      <w:proofErr w:type="spellStart"/>
      <w:r w:rsidR="00B0648B">
        <w:rPr>
          <w:rFonts w:asciiTheme="majorHAnsi" w:hAnsiTheme="majorHAnsi"/>
          <w:lang w:val="ca-ES"/>
        </w:rPr>
        <w:t>Littlefield</w:t>
      </w:r>
      <w:proofErr w:type="spellEnd"/>
      <w:r w:rsidR="00B0648B">
        <w:rPr>
          <w:rFonts w:asciiTheme="majorHAnsi" w:hAnsiTheme="majorHAnsi"/>
          <w:lang w:val="ca-ES"/>
        </w:rPr>
        <w:t xml:space="preserve">, 2017) i, ara, </w:t>
      </w:r>
      <w:r w:rsidRPr="00EE47EB">
        <w:rPr>
          <w:rFonts w:asciiTheme="majorHAnsi" w:hAnsiTheme="majorHAnsi"/>
          <w:lang w:val="ca-ES"/>
        </w:rPr>
        <w:t>en valencià.</w:t>
      </w:r>
    </w:p>
    <w:p w:rsidR="00210558" w:rsidRPr="00B0648B" w:rsidRDefault="00210558" w:rsidP="00E258ED">
      <w:pPr>
        <w:spacing w:line="276" w:lineRule="auto"/>
        <w:ind w:leftChars="0" w:left="2" w:hanging="2"/>
        <w:rPr>
          <w:rFonts w:asciiTheme="majorHAnsi" w:hAnsiTheme="majorHAnsi"/>
          <w:lang w:val="ca-ES"/>
        </w:rPr>
      </w:pPr>
    </w:p>
    <w:p w:rsidR="00857576" w:rsidRDefault="00B34342" w:rsidP="002570F3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  <w:r w:rsidRPr="00736520">
        <w:rPr>
          <w:rFonts w:asciiTheme="majorHAnsi" w:eastAsia="Helvetica Neue" w:hAnsiTheme="majorHAnsi" w:cs="Times New Roman"/>
          <w:lang w:val="ca-ES"/>
        </w:rPr>
        <w:t xml:space="preserve">Més informació en </w:t>
      </w:r>
      <w:hyperlink r:id="rId8">
        <w:r w:rsidRPr="00736520">
          <w:rPr>
            <w:rFonts w:asciiTheme="majorHAnsi" w:eastAsia="Helvetica Neue" w:hAnsiTheme="majorHAnsi" w:cs="Times New Roman"/>
            <w:color w:val="1155CC"/>
            <w:u w:val="single"/>
            <w:lang w:val="ca-ES"/>
          </w:rPr>
          <w:t>alfonselmagnanim.net</w:t>
        </w:r>
      </w:hyperlink>
    </w:p>
    <w:p w:rsidR="00867393" w:rsidRDefault="00867393" w:rsidP="002570F3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867393" w:rsidRDefault="00867393" w:rsidP="002570F3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867393" w:rsidRDefault="00867393" w:rsidP="002570F3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867393" w:rsidRDefault="00867393" w:rsidP="002570F3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</w:p>
    <w:p w:rsidR="00867393" w:rsidRDefault="00867393" w:rsidP="002570F3">
      <w:pPr>
        <w:ind w:leftChars="0" w:left="0" w:firstLineChars="0" w:firstLine="0"/>
        <w:jc w:val="both"/>
        <w:rPr>
          <w:rFonts w:ascii="Helvetica Neue" w:hAnsi="Helvetica Neue"/>
          <w:color w:val="373737"/>
          <w:sz w:val="21"/>
          <w:szCs w:val="21"/>
          <w:shd w:val="clear" w:color="auto" w:fill="FFFFFF"/>
          <w:lang w:val="ca-ES"/>
        </w:rPr>
      </w:pPr>
    </w:p>
    <w:p w:rsidR="00867393" w:rsidRDefault="00867393" w:rsidP="00867393">
      <w:pPr>
        <w:ind w:leftChars="0" w:left="0" w:firstLineChars="0" w:firstLine="0"/>
        <w:jc w:val="center"/>
        <w:rPr>
          <w:rFonts w:asciiTheme="majorHAnsi" w:hAnsiTheme="majorHAnsi"/>
          <w:b/>
          <w:i/>
          <w:color w:val="373737"/>
          <w:sz w:val="48"/>
          <w:szCs w:val="48"/>
          <w:shd w:val="clear" w:color="auto" w:fill="FFFFFF"/>
        </w:rPr>
      </w:pPr>
      <w:r w:rsidRPr="00867393">
        <w:rPr>
          <w:rFonts w:asciiTheme="majorHAnsi" w:hAnsiTheme="majorHAnsi"/>
          <w:b/>
          <w:i/>
          <w:color w:val="373737"/>
          <w:sz w:val="48"/>
          <w:szCs w:val="48"/>
          <w:shd w:val="clear" w:color="auto" w:fill="FFFFFF"/>
        </w:rPr>
        <w:lastRenderedPageBreak/>
        <w:t xml:space="preserve">El </w:t>
      </w:r>
      <w:r w:rsidRPr="00867393">
        <w:rPr>
          <w:rFonts w:asciiTheme="majorHAnsi" w:hAnsiTheme="majorHAnsi"/>
          <w:b/>
          <w:i/>
          <w:sz w:val="48"/>
          <w:szCs w:val="48"/>
        </w:rPr>
        <w:t>Magnànim</w:t>
      </w:r>
      <w:r w:rsidRPr="00867393">
        <w:rPr>
          <w:rFonts w:asciiTheme="majorHAnsi" w:hAnsiTheme="majorHAnsi"/>
          <w:b/>
          <w:i/>
          <w:color w:val="373737"/>
          <w:sz w:val="48"/>
          <w:szCs w:val="48"/>
          <w:shd w:val="clear" w:color="auto" w:fill="FFFFFF"/>
        </w:rPr>
        <w:t xml:space="preserve"> </w:t>
      </w:r>
      <w:r w:rsidRPr="00867393">
        <w:rPr>
          <w:rFonts w:asciiTheme="majorHAnsi" w:hAnsiTheme="majorHAnsi"/>
          <w:b/>
          <w:i/>
          <w:color w:val="373737"/>
          <w:sz w:val="48"/>
          <w:szCs w:val="48"/>
          <w:shd w:val="clear" w:color="auto" w:fill="FFFFFF"/>
        </w:rPr>
        <w:t>traduce “</w:t>
      </w:r>
      <w:proofErr w:type="spellStart"/>
      <w:r w:rsidRPr="00867393">
        <w:rPr>
          <w:rFonts w:asciiTheme="majorHAnsi" w:hAnsiTheme="majorHAnsi"/>
          <w:b/>
          <w:i/>
          <w:sz w:val="48"/>
          <w:szCs w:val="48"/>
        </w:rPr>
        <w:t>Sofriments</w:t>
      </w:r>
      <w:proofErr w:type="spellEnd"/>
      <w:r w:rsidRPr="00867393">
        <w:rPr>
          <w:rFonts w:asciiTheme="majorHAnsi" w:hAnsiTheme="majorHAnsi"/>
          <w:b/>
          <w:i/>
          <w:sz w:val="48"/>
          <w:szCs w:val="48"/>
        </w:rPr>
        <w:t xml:space="preserve"> </w:t>
      </w:r>
      <w:proofErr w:type="spellStart"/>
      <w:r w:rsidRPr="00867393">
        <w:rPr>
          <w:rFonts w:asciiTheme="majorHAnsi" w:hAnsiTheme="majorHAnsi"/>
          <w:b/>
          <w:i/>
          <w:sz w:val="48"/>
          <w:szCs w:val="48"/>
        </w:rPr>
        <w:t>socials</w:t>
      </w:r>
      <w:proofErr w:type="spellEnd"/>
      <w:r w:rsidRPr="00867393">
        <w:rPr>
          <w:rFonts w:asciiTheme="majorHAnsi" w:hAnsiTheme="majorHAnsi"/>
          <w:b/>
          <w:i/>
          <w:color w:val="373737"/>
          <w:sz w:val="48"/>
          <w:szCs w:val="48"/>
          <w:shd w:val="clear" w:color="auto" w:fill="FFFFFF"/>
        </w:rPr>
        <w:t>”</w:t>
      </w:r>
      <w:r w:rsidRPr="00867393">
        <w:rPr>
          <w:rFonts w:asciiTheme="majorHAnsi" w:hAnsiTheme="majorHAnsi"/>
          <w:b/>
          <w:i/>
          <w:color w:val="373737"/>
          <w:sz w:val="48"/>
          <w:szCs w:val="48"/>
        </w:rPr>
        <w:t xml:space="preserve"> </w:t>
      </w:r>
      <w:r w:rsidRPr="00867393">
        <w:rPr>
          <w:rFonts w:asciiTheme="majorHAnsi" w:hAnsiTheme="majorHAnsi"/>
          <w:b/>
          <w:i/>
          <w:color w:val="373737"/>
          <w:sz w:val="48"/>
          <w:szCs w:val="48"/>
          <w:shd w:val="clear" w:color="auto" w:fill="FFFFFF"/>
        </w:rPr>
        <w:t>del filósofo francés Emmanuel Renault</w:t>
      </w:r>
    </w:p>
    <w:p w:rsidR="00867393" w:rsidRPr="00867393" w:rsidRDefault="00867393" w:rsidP="00867393">
      <w:pPr>
        <w:ind w:leftChars="0" w:left="0" w:firstLineChars="0" w:firstLine="0"/>
        <w:jc w:val="center"/>
        <w:rPr>
          <w:rFonts w:asciiTheme="majorHAnsi" w:hAnsiTheme="majorHAnsi"/>
          <w:b/>
          <w:i/>
          <w:color w:val="373737"/>
          <w:sz w:val="36"/>
          <w:szCs w:val="36"/>
          <w:shd w:val="clear" w:color="auto" w:fill="FFFFFF"/>
        </w:rPr>
      </w:pPr>
      <w:r>
        <w:br/>
      </w:r>
      <w:r w:rsidRPr="00867393">
        <w:rPr>
          <w:rFonts w:asciiTheme="majorHAnsi" w:hAnsiTheme="majorHAnsi"/>
          <w:i/>
          <w:sz w:val="36"/>
          <w:szCs w:val="36"/>
        </w:rPr>
        <w:t xml:space="preserve">El libro aborda desde la teoría crítica la superación de la </w:t>
      </w:r>
      <w:proofErr w:type="spellStart"/>
      <w:r w:rsidRPr="00867393">
        <w:rPr>
          <w:rFonts w:asciiTheme="majorHAnsi" w:hAnsiTheme="majorHAnsi"/>
          <w:i/>
          <w:sz w:val="36"/>
          <w:szCs w:val="36"/>
        </w:rPr>
        <w:t>invisibilización</w:t>
      </w:r>
      <w:proofErr w:type="spellEnd"/>
      <w:r w:rsidRPr="00867393">
        <w:rPr>
          <w:rFonts w:asciiTheme="majorHAnsi" w:hAnsiTheme="majorHAnsi"/>
          <w:i/>
          <w:sz w:val="36"/>
          <w:szCs w:val="36"/>
        </w:rPr>
        <w:t xml:space="preserve"> de las personas despreciadas y violentadas</w:t>
      </w:r>
    </w:p>
    <w:p w:rsidR="00867393" w:rsidRPr="00867393" w:rsidRDefault="00867393" w:rsidP="007644BA">
      <w:pPr>
        <w:spacing w:after="120" w:line="276" w:lineRule="auto"/>
        <w:ind w:leftChars="0" w:left="0" w:firstLineChars="0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Pr="00867393">
        <w:rPr>
          <w:rFonts w:asciiTheme="majorHAnsi" w:hAnsiTheme="majorHAnsi"/>
        </w:rPr>
        <w:t xml:space="preserve">València, 25 de mayo de 2022–. </w:t>
      </w:r>
      <w:r w:rsidRPr="00EE47EB">
        <w:rPr>
          <w:rFonts w:ascii="Calibri" w:eastAsia="Helvetica Neue" w:hAnsi="Calibri" w:cs="Calibri"/>
          <w:b/>
        </w:rPr>
        <w:t xml:space="preserve">Institució Alfons el Magnànim-Centre Valencià </w:t>
      </w:r>
      <w:proofErr w:type="spellStart"/>
      <w:r w:rsidRPr="00EE47EB">
        <w:rPr>
          <w:rFonts w:ascii="Calibri" w:eastAsia="Helvetica Neue" w:hAnsi="Calibri" w:cs="Calibri"/>
          <w:b/>
        </w:rPr>
        <w:t>d’Estudis</w:t>
      </w:r>
      <w:proofErr w:type="spellEnd"/>
      <w:r w:rsidRPr="00EE47EB">
        <w:rPr>
          <w:rFonts w:ascii="Calibri" w:eastAsia="Helvetica Neue" w:hAnsi="Calibri" w:cs="Calibri"/>
          <w:b/>
        </w:rPr>
        <w:t xml:space="preserve"> i </w:t>
      </w:r>
      <w:proofErr w:type="spellStart"/>
      <w:r w:rsidRPr="00EE47EB">
        <w:rPr>
          <w:rFonts w:ascii="Calibri" w:eastAsia="Helvetica Neue" w:hAnsi="Calibri" w:cs="Calibri"/>
          <w:b/>
        </w:rPr>
        <w:t>d’Investigació</w:t>
      </w:r>
      <w:proofErr w:type="spellEnd"/>
      <w:r w:rsidRPr="00EE47EB">
        <w:rPr>
          <w:rFonts w:ascii="Calibri" w:eastAsia="Helvetica Neue" w:hAnsi="Calibri" w:cs="Calibri"/>
        </w:rPr>
        <w:t xml:space="preserve"> </w:t>
      </w:r>
      <w:r w:rsidRPr="00867393">
        <w:rPr>
          <w:rFonts w:asciiTheme="majorHAnsi" w:hAnsiTheme="majorHAnsi"/>
        </w:rPr>
        <w:t xml:space="preserve">acaba de editar </w:t>
      </w:r>
      <w:proofErr w:type="spellStart"/>
      <w:r w:rsidRPr="00EE47EB">
        <w:rPr>
          <w:rFonts w:ascii="Calibri" w:eastAsia="Helvetica Neue" w:hAnsi="Calibri" w:cs="Calibri"/>
          <w:i/>
        </w:rPr>
        <w:t>Sofriments</w:t>
      </w:r>
      <w:proofErr w:type="spellEnd"/>
      <w:r w:rsidRPr="00EE47EB">
        <w:rPr>
          <w:rFonts w:ascii="Calibri" w:eastAsia="Helvetica Neue" w:hAnsi="Calibri" w:cs="Calibri"/>
          <w:i/>
        </w:rPr>
        <w:t xml:space="preserve"> </w:t>
      </w:r>
      <w:proofErr w:type="spellStart"/>
      <w:r w:rsidRPr="00EE47EB">
        <w:rPr>
          <w:rFonts w:ascii="Calibri" w:eastAsia="Helvetica Neue" w:hAnsi="Calibri" w:cs="Calibri"/>
          <w:i/>
        </w:rPr>
        <w:t>socials</w:t>
      </w:r>
      <w:proofErr w:type="spellEnd"/>
      <w:r w:rsidRPr="00EE47EB">
        <w:rPr>
          <w:rFonts w:ascii="Calibri" w:eastAsia="Helvetica Neue" w:hAnsi="Calibri" w:cs="Calibri"/>
          <w:i/>
        </w:rPr>
        <w:t xml:space="preserve">. </w:t>
      </w:r>
      <w:proofErr w:type="spellStart"/>
      <w:r w:rsidRPr="00EE47EB">
        <w:rPr>
          <w:rFonts w:ascii="Calibri" w:eastAsia="Helvetica Neue" w:hAnsi="Calibri" w:cs="Calibri"/>
          <w:i/>
        </w:rPr>
        <w:t>Sociologia</w:t>
      </w:r>
      <w:proofErr w:type="spellEnd"/>
      <w:r w:rsidRPr="00EE47EB">
        <w:rPr>
          <w:rFonts w:ascii="Calibri" w:eastAsia="Helvetica Neue" w:hAnsi="Calibri" w:cs="Calibri"/>
          <w:i/>
        </w:rPr>
        <w:t xml:space="preserve">, </w:t>
      </w:r>
      <w:proofErr w:type="spellStart"/>
      <w:r w:rsidRPr="00EE47EB">
        <w:rPr>
          <w:rFonts w:ascii="Calibri" w:eastAsia="Helvetica Neue" w:hAnsi="Calibri" w:cs="Calibri"/>
          <w:i/>
        </w:rPr>
        <w:t>psicologia</w:t>
      </w:r>
      <w:proofErr w:type="spellEnd"/>
      <w:r w:rsidRPr="00EE47EB">
        <w:rPr>
          <w:rFonts w:ascii="Calibri" w:eastAsia="Helvetica Neue" w:hAnsi="Calibri" w:cs="Calibri"/>
          <w:i/>
        </w:rPr>
        <w:t xml:space="preserve"> i política</w:t>
      </w:r>
      <w:r w:rsidRPr="00867393">
        <w:rPr>
          <w:rFonts w:asciiTheme="majorHAnsi" w:hAnsiTheme="majorHAnsi"/>
        </w:rPr>
        <w:t xml:space="preserve">, una traducción de </w:t>
      </w:r>
      <w:r w:rsidRPr="00867393">
        <w:rPr>
          <w:rFonts w:asciiTheme="majorHAnsi" w:hAnsiTheme="majorHAnsi"/>
          <w:b/>
        </w:rPr>
        <w:t xml:space="preserve">Francesc J. </w:t>
      </w:r>
      <w:proofErr w:type="spellStart"/>
      <w:r w:rsidRPr="00867393">
        <w:rPr>
          <w:rFonts w:asciiTheme="majorHAnsi" w:hAnsiTheme="majorHAnsi"/>
          <w:b/>
        </w:rPr>
        <w:t>Hernàndez</w:t>
      </w:r>
      <w:proofErr w:type="spellEnd"/>
      <w:r w:rsidRPr="00867393">
        <w:rPr>
          <w:rFonts w:asciiTheme="majorHAnsi" w:hAnsiTheme="majorHAnsi"/>
        </w:rPr>
        <w:t xml:space="preserve"> de</w:t>
      </w:r>
      <w:r w:rsidR="007644BA">
        <w:rPr>
          <w:rFonts w:asciiTheme="majorHAnsi" w:hAnsiTheme="majorHAnsi"/>
        </w:rPr>
        <w:t>l</w:t>
      </w:r>
      <w:r w:rsidRPr="00867393">
        <w:rPr>
          <w:rFonts w:asciiTheme="majorHAnsi" w:hAnsiTheme="majorHAnsi"/>
        </w:rPr>
        <w:t xml:space="preserve"> libro original de </w:t>
      </w:r>
      <w:r w:rsidRPr="00867393">
        <w:rPr>
          <w:rFonts w:asciiTheme="majorHAnsi" w:hAnsiTheme="majorHAnsi"/>
          <w:b/>
        </w:rPr>
        <w:t>Emmanuel Renault</w:t>
      </w:r>
      <w:r>
        <w:rPr>
          <w:rFonts w:asciiTheme="majorHAnsi" w:hAnsiTheme="majorHAnsi"/>
        </w:rPr>
        <w:t xml:space="preserve">, con prólogo del sociólogo </w:t>
      </w:r>
      <w:r w:rsidRPr="00867393">
        <w:rPr>
          <w:rFonts w:asciiTheme="majorHAnsi" w:hAnsiTheme="majorHAnsi"/>
          <w:b/>
        </w:rPr>
        <w:t>Benno Herzog</w:t>
      </w:r>
      <w:r w:rsidRPr="00867393">
        <w:rPr>
          <w:rFonts w:asciiTheme="majorHAnsi" w:hAnsiTheme="majorHAnsi"/>
        </w:rPr>
        <w:t>. El libro e</w:t>
      </w:r>
      <w:r>
        <w:rPr>
          <w:rFonts w:asciiTheme="majorHAnsi" w:hAnsiTheme="majorHAnsi"/>
        </w:rPr>
        <w:t xml:space="preserve">s el número 42 de la </w:t>
      </w:r>
      <w:r w:rsidRPr="00867393">
        <w:rPr>
          <w:rFonts w:asciiTheme="majorHAnsi" w:hAnsiTheme="majorHAnsi"/>
          <w:b/>
        </w:rPr>
        <w:t>colección Novatores</w:t>
      </w:r>
      <w:r>
        <w:rPr>
          <w:rFonts w:asciiTheme="majorHAnsi" w:hAnsiTheme="majorHAnsi"/>
        </w:rPr>
        <w:t xml:space="preserve"> dirigida por </w:t>
      </w:r>
      <w:r w:rsidRPr="00867393">
        <w:rPr>
          <w:rFonts w:asciiTheme="majorHAnsi" w:hAnsiTheme="majorHAnsi"/>
          <w:b/>
        </w:rPr>
        <w:t>Anacleto Ferrer</w:t>
      </w:r>
      <w:r w:rsidRPr="00867393">
        <w:rPr>
          <w:rFonts w:asciiTheme="majorHAnsi" w:hAnsiTheme="majorHAnsi"/>
        </w:rPr>
        <w:t>.</w:t>
      </w:r>
    </w:p>
    <w:p w:rsidR="00867393" w:rsidRDefault="00867393" w:rsidP="007644BA">
      <w:pPr>
        <w:spacing w:line="276" w:lineRule="auto"/>
        <w:ind w:leftChars="0" w:left="0" w:firstLineChars="0" w:firstLine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Según</w:t>
      </w:r>
      <w:r w:rsidRPr="00867393">
        <w:rPr>
          <w:rFonts w:asciiTheme="majorHAnsi" w:hAnsiTheme="majorHAnsi"/>
        </w:rPr>
        <w:t xml:space="preserve"> de Renault, la </w:t>
      </w:r>
      <w:r w:rsidRPr="00867393">
        <w:rPr>
          <w:rFonts w:asciiTheme="majorHAnsi" w:hAnsiTheme="majorHAnsi"/>
          <w:b/>
        </w:rPr>
        <w:t>historia de la humanidad es una pugna</w:t>
      </w:r>
      <w:r w:rsidRPr="00867393">
        <w:rPr>
          <w:rFonts w:asciiTheme="majorHAnsi" w:hAnsiTheme="majorHAnsi"/>
        </w:rPr>
        <w:t xml:space="preserve"> continua contra los sufrimientos sociales, contra los </w:t>
      </w:r>
      <w:r>
        <w:rPr>
          <w:rFonts w:asciiTheme="majorHAnsi" w:hAnsiTheme="majorHAnsi"/>
        </w:rPr>
        <w:t>padecimientos</w:t>
      </w:r>
      <w:r w:rsidRPr="00867393">
        <w:rPr>
          <w:rFonts w:asciiTheme="majorHAnsi" w:hAnsiTheme="majorHAnsi"/>
        </w:rPr>
        <w:t xml:space="preserve"> que son evitables porque tienen su raíz en la organización particular de las sociedades. El filósofo francés ofrece un </w:t>
      </w:r>
      <w:r w:rsidRPr="007644BA">
        <w:rPr>
          <w:rFonts w:asciiTheme="majorHAnsi" w:hAnsiTheme="majorHAnsi"/>
          <w:b/>
        </w:rPr>
        <w:t>documentado análisis de la noción de “sufrimiento social” y de sus posibilidades para realizar una crítica social</w:t>
      </w:r>
      <w:r w:rsidRPr="00867393">
        <w:rPr>
          <w:rFonts w:asciiTheme="majorHAnsi" w:hAnsiTheme="majorHAnsi"/>
        </w:rPr>
        <w:t>.</w:t>
      </w:r>
    </w:p>
    <w:p w:rsidR="00867393" w:rsidRPr="00867393" w:rsidRDefault="00867393" w:rsidP="00867393">
      <w:pPr>
        <w:spacing w:line="276" w:lineRule="auto"/>
        <w:ind w:leftChars="0" w:left="0" w:firstLineChars="0" w:firstLine="0"/>
        <w:jc w:val="both"/>
        <w:rPr>
          <w:rFonts w:asciiTheme="majorHAnsi" w:hAnsiTheme="majorHAnsi"/>
        </w:rPr>
      </w:pPr>
    </w:p>
    <w:p w:rsidR="00867393" w:rsidRPr="00867393" w:rsidRDefault="00867393" w:rsidP="00867393">
      <w:pPr>
        <w:spacing w:after="120" w:line="276" w:lineRule="auto"/>
        <w:ind w:leftChars="0" w:left="0" w:firstLineChars="0" w:firstLine="0"/>
        <w:jc w:val="both"/>
        <w:rPr>
          <w:rFonts w:asciiTheme="majorHAnsi" w:hAnsiTheme="majorHAnsi"/>
          <w:b/>
        </w:rPr>
      </w:pPr>
      <w:r w:rsidRPr="00867393">
        <w:rPr>
          <w:rFonts w:asciiTheme="majorHAnsi" w:hAnsiTheme="majorHAnsi"/>
          <w:b/>
        </w:rPr>
        <w:t>Las ciencias sociales y de las humanidades contra el sufrimiento humano</w:t>
      </w:r>
    </w:p>
    <w:p w:rsidR="00867393" w:rsidRPr="00867393" w:rsidRDefault="00867393" w:rsidP="00867393">
      <w:pPr>
        <w:spacing w:line="276" w:lineRule="auto"/>
        <w:ind w:leftChars="0" w:left="0" w:firstLineChars="0" w:firstLine="0"/>
        <w:jc w:val="both"/>
        <w:rPr>
          <w:rFonts w:asciiTheme="majorHAnsi" w:hAnsiTheme="majorHAnsi"/>
        </w:rPr>
      </w:pPr>
      <w:r w:rsidRPr="00867393">
        <w:rPr>
          <w:rFonts w:asciiTheme="majorHAnsi" w:hAnsiTheme="majorHAnsi"/>
        </w:rPr>
        <w:t xml:space="preserve">Por medio de </w:t>
      </w:r>
      <w:r w:rsidRPr="00867393">
        <w:rPr>
          <w:rFonts w:asciiTheme="majorHAnsi" w:hAnsiTheme="majorHAnsi"/>
          <w:b/>
        </w:rPr>
        <w:t>un examen crítico de los modelos teóricos</w:t>
      </w:r>
      <w:r w:rsidRPr="00867393">
        <w:rPr>
          <w:rFonts w:asciiTheme="majorHAnsi" w:hAnsiTheme="majorHAnsi"/>
        </w:rPr>
        <w:t xml:space="preserve"> por los cuales la sociología y la psicología, así como la economía política, la medicina social y la antropología médica, han intentado describir el sufrimiento, Renault muestra que </w:t>
      </w:r>
      <w:r w:rsidRPr="00867393">
        <w:rPr>
          <w:rFonts w:asciiTheme="majorHAnsi" w:hAnsiTheme="majorHAnsi"/>
          <w:b/>
        </w:rPr>
        <w:t>el sufrimiento social es un objeto susceptible de ser definido rigurosamente</w:t>
      </w:r>
      <w:r w:rsidRPr="00867393">
        <w:rPr>
          <w:rFonts w:asciiTheme="majorHAnsi" w:hAnsiTheme="majorHAnsi"/>
        </w:rPr>
        <w:t>. De este modo, en la época del capitalismo neoliberal, una concepción rigurosa del sufrimiento social permite contribuir a una reactivación de la crítica adaptada a la forma actual de la cuestión social, en las luchas por el reconoci</w:t>
      </w:r>
      <w:r>
        <w:rPr>
          <w:rFonts w:asciiTheme="majorHAnsi" w:hAnsiTheme="majorHAnsi"/>
        </w:rPr>
        <w:t xml:space="preserve">miento y a la superación de la </w:t>
      </w:r>
      <w:proofErr w:type="spellStart"/>
      <w:r>
        <w:rPr>
          <w:rFonts w:asciiTheme="majorHAnsi" w:hAnsiTheme="majorHAnsi"/>
        </w:rPr>
        <w:t>invisibili</w:t>
      </w:r>
      <w:r w:rsidRPr="00867393">
        <w:rPr>
          <w:rFonts w:asciiTheme="majorHAnsi" w:hAnsiTheme="majorHAnsi"/>
        </w:rPr>
        <w:t>zació</w:t>
      </w:r>
      <w:r>
        <w:rPr>
          <w:rFonts w:asciiTheme="majorHAnsi" w:hAnsiTheme="majorHAnsi"/>
        </w:rPr>
        <w:t>n</w:t>
      </w:r>
      <w:proofErr w:type="spellEnd"/>
      <w:r w:rsidRPr="00867393">
        <w:rPr>
          <w:rFonts w:asciiTheme="majorHAnsi" w:hAnsiTheme="majorHAnsi"/>
        </w:rPr>
        <w:t xml:space="preserve"> de las personas despreciadas y violentadas. </w:t>
      </w:r>
      <w:r w:rsidRPr="00867393">
        <w:rPr>
          <w:rFonts w:asciiTheme="majorHAnsi" w:hAnsiTheme="majorHAnsi"/>
          <w:b/>
        </w:rPr>
        <w:t>Convertir en objeto de conocimiento el sufrimiento social</w:t>
      </w:r>
      <w:r w:rsidRPr="00867393">
        <w:rPr>
          <w:rFonts w:asciiTheme="majorHAnsi" w:hAnsiTheme="majorHAnsi"/>
        </w:rPr>
        <w:t xml:space="preserve"> devuelve, </w:t>
      </w:r>
      <w:r>
        <w:rPr>
          <w:rFonts w:asciiTheme="majorHAnsi" w:hAnsiTheme="majorHAnsi"/>
        </w:rPr>
        <w:t>en opinión</w:t>
      </w:r>
      <w:r w:rsidRPr="00867393">
        <w:rPr>
          <w:rFonts w:asciiTheme="majorHAnsi" w:hAnsiTheme="majorHAnsi"/>
        </w:rPr>
        <w:t xml:space="preserve"> de Renault, a las personas que más sufren la capacidad de reivindicar y de actuar colectivamente para transformar las condiciones de su existencia.</w:t>
      </w:r>
    </w:p>
    <w:p w:rsidR="00867393" w:rsidRDefault="00867393" w:rsidP="00867393">
      <w:pPr>
        <w:spacing w:line="276" w:lineRule="auto"/>
        <w:ind w:leftChars="0" w:left="0" w:firstLineChars="0" w:firstLine="0"/>
        <w:jc w:val="both"/>
        <w:rPr>
          <w:rFonts w:asciiTheme="majorHAnsi" w:hAnsiTheme="majorHAnsi"/>
        </w:rPr>
      </w:pPr>
    </w:p>
    <w:p w:rsidR="00867393" w:rsidRPr="00867393" w:rsidRDefault="00867393" w:rsidP="00867393">
      <w:pPr>
        <w:spacing w:line="276" w:lineRule="auto"/>
        <w:ind w:leftChars="0" w:left="0" w:firstLineChars="0" w:firstLine="0"/>
        <w:jc w:val="both"/>
        <w:rPr>
          <w:rFonts w:asciiTheme="majorHAnsi" w:hAnsiTheme="majorHAnsi"/>
        </w:rPr>
      </w:pPr>
      <w:r w:rsidRPr="00867393">
        <w:rPr>
          <w:rFonts w:asciiTheme="majorHAnsi" w:hAnsiTheme="majorHAnsi"/>
          <w:b/>
        </w:rPr>
        <w:t>Emmanuel Renault</w:t>
      </w:r>
      <w:r w:rsidRPr="00867393">
        <w:rPr>
          <w:rFonts w:asciiTheme="majorHAnsi" w:hAnsiTheme="majorHAnsi"/>
        </w:rPr>
        <w:t>, nacido e</w:t>
      </w:r>
      <w:r w:rsidR="007644BA">
        <w:rPr>
          <w:rFonts w:asciiTheme="majorHAnsi" w:hAnsiTheme="majorHAnsi"/>
        </w:rPr>
        <w:t>n e</w:t>
      </w:r>
      <w:r w:rsidRPr="00867393">
        <w:rPr>
          <w:rFonts w:asciiTheme="majorHAnsi" w:hAnsiTheme="majorHAnsi"/>
        </w:rPr>
        <w:t xml:space="preserve">l </w:t>
      </w:r>
      <w:r w:rsidR="007644BA">
        <w:rPr>
          <w:rFonts w:asciiTheme="majorHAnsi" w:hAnsiTheme="majorHAnsi"/>
        </w:rPr>
        <w:t xml:space="preserve">año </w:t>
      </w:r>
      <w:r w:rsidRPr="00867393">
        <w:rPr>
          <w:rFonts w:asciiTheme="majorHAnsi" w:hAnsiTheme="majorHAnsi"/>
        </w:rPr>
        <w:t>1967, estudió filosofía y economía. Ha sido profesor en la Univer</w:t>
      </w:r>
      <w:r>
        <w:rPr>
          <w:rFonts w:asciiTheme="majorHAnsi" w:hAnsiTheme="majorHAnsi"/>
        </w:rPr>
        <w:t xml:space="preserve">sidad de Burdeos y en el </w:t>
      </w:r>
      <w:proofErr w:type="spellStart"/>
      <w:r>
        <w:rPr>
          <w:rFonts w:asciiTheme="majorHAnsi" w:hAnsiTheme="majorHAnsi"/>
        </w:rPr>
        <w:t>Ecole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 w:rsidRPr="00867393">
        <w:rPr>
          <w:rFonts w:asciiTheme="majorHAnsi" w:hAnsiTheme="majorHAnsi"/>
        </w:rPr>
        <w:t>Normale</w:t>
      </w:r>
      <w:proofErr w:type="spellEnd"/>
      <w:r w:rsidRPr="00867393">
        <w:rPr>
          <w:rFonts w:asciiTheme="majorHAnsi" w:hAnsiTheme="majorHAnsi"/>
        </w:rPr>
        <w:t xml:space="preserve"> de Artes y Humanidades de Lyon. </w:t>
      </w:r>
      <w:r>
        <w:rPr>
          <w:rFonts w:asciiTheme="majorHAnsi" w:hAnsiTheme="majorHAnsi"/>
        </w:rPr>
        <w:t>Actualmente</w:t>
      </w:r>
      <w:r w:rsidRPr="00867393">
        <w:rPr>
          <w:rFonts w:asciiTheme="majorHAnsi" w:hAnsiTheme="majorHAnsi"/>
        </w:rPr>
        <w:t xml:space="preserve"> es profesor del Departamento de Filoso</w:t>
      </w:r>
      <w:r>
        <w:rPr>
          <w:rFonts w:asciiTheme="majorHAnsi" w:hAnsiTheme="majorHAnsi"/>
        </w:rPr>
        <w:t>fía de la Universidad de París-</w:t>
      </w:r>
      <w:proofErr w:type="spellStart"/>
      <w:r w:rsidRPr="00867393">
        <w:rPr>
          <w:rFonts w:asciiTheme="majorHAnsi" w:hAnsiTheme="majorHAnsi"/>
        </w:rPr>
        <w:t>Nanterre</w:t>
      </w:r>
      <w:proofErr w:type="spellEnd"/>
      <w:r w:rsidRPr="00867393">
        <w:rPr>
          <w:rFonts w:asciiTheme="majorHAnsi" w:hAnsiTheme="majorHAnsi"/>
        </w:rPr>
        <w:t>. Ha publicado estudios sobre marxismo, teoría crítica y reconocimiento. De su importante ob</w:t>
      </w:r>
      <w:r>
        <w:rPr>
          <w:rFonts w:asciiTheme="majorHAnsi" w:hAnsiTheme="majorHAnsi"/>
        </w:rPr>
        <w:t xml:space="preserve">ra </w:t>
      </w:r>
      <w:proofErr w:type="spellStart"/>
      <w:r w:rsidRPr="00B0648B">
        <w:rPr>
          <w:rFonts w:asciiTheme="majorHAnsi" w:hAnsiTheme="majorHAnsi"/>
          <w:i/>
          <w:lang w:val="ca-ES"/>
        </w:rPr>
        <w:t>Souffrances</w:t>
      </w:r>
      <w:proofErr w:type="spellEnd"/>
      <w:r w:rsidRPr="00B0648B">
        <w:rPr>
          <w:rFonts w:asciiTheme="majorHAnsi" w:hAnsiTheme="majorHAnsi"/>
          <w:i/>
          <w:lang w:val="ca-ES"/>
        </w:rPr>
        <w:t xml:space="preserve"> </w:t>
      </w:r>
      <w:proofErr w:type="spellStart"/>
      <w:r w:rsidRPr="00B0648B">
        <w:rPr>
          <w:rFonts w:asciiTheme="majorHAnsi" w:hAnsiTheme="majorHAnsi"/>
          <w:i/>
          <w:lang w:val="ca-ES"/>
        </w:rPr>
        <w:t>sociales</w:t>
      </w:r>
      <w:proofErr w:type="spellEnd"/>
      <w:r w:rsidRPr="00EE47EB">
        <w:rPr>
          <w:rFonts w:asciiTheme="majorHAnsi" w:hAnsiTheme="majorHAnsi"/>
          <w:lang w:val="ca-ES"/>
        </w:rPr>
        <w:t xml:space="preserve"> </w:t>
      </w:r>
      <w:r w:rsidR="007644BA">
        <w:rPr>
          <w:rFonts w:asciiTheme="majorHAnsi" w:hAnsiTheme="majorHAnsi"/>
        </w:rPr>
        <w:t xml:space="preserve">(La </w:t>
      </w:r>
      <w:proofErr w:type="spellStart"/>
      <w:r w:rsidRPr="00867393">
        <w:rPr>
          <w:rFonts w:asciiTheme="majorHAnsi" w:hAnsiTheme="majorHAnsi"/>
        </w:rPr>
        <w:t>Découverte</w:t>
      </w:r>
      <w:proofErr w:type="spellEnd"/>
      <w:r w:rsidRPr="00867393">
        <w:rPr>
          <w:rFonts w:asciiTheme="majorHAnsi" w:hAnsiTheme="majorHAnsi"/>
        </w:rPr>
        <w:t xml:space="preserve">, 2008) ha hecho una versión actualizada </w:t>
      </w:r>
      <w:r>
        <w:rPr>
          <w:rFonts w:asciiTheme="majorHAnsi" w:hAnsiTheme="majorHAnsi"/>
        </w:rPr>
        <w:t>que se ha publicado en inglés (</w:t>
      </w:r>
      <w:proofErr w:type="spellStart"/>
      <w:r>
        <w:rPr>
          <w:rFonts w:asciiTheme="majorHAnsi" w:hAnsiTheme="majorHAnsi"/>
        </w:rPr>
        <w:t>Rowman</w:t>
      </w:r>
      <w:proofErr w:type="spellEnd"/>
      <w:r>
        <w:rPr>
          <w:rFonts w:asciiTheme="majorHAnsi" w:hAnsiTheme="majorHAnsi"/>
        </w:rPr>
        <w:t xml:space="preserve"> &amp; </w:t>
      </w:r>
      <w:proofErr w:type="spellStart"/>
      <w:r w:rsidRPr="00867393">
        <w:rPr>
          <w:rFonts w:asciiTheme="majorHAnsi" w:hAnsiTheme="majorHAnsi"/>
        </w:rPr>
        <w:t>Littlefield</w:t>
      </w:r>
      <w:proofErr w:type="spellEnd"/>
      <w:r w:rsidRPr="00867393">
        <w:rPr>
          <w:rFonts w:asciiTheme="majorHAnsi" w:hAnsiTheme="majorHAnsi"/>
        </w:rPr>
        <w:t>, 2017) y, ahora, en valenciano.</w:t>
      </w:r>
    </w:p>
    <w:p w:rsidR="00867393" w:rsidRDefault="00867393" w:rsidP="007644BA">
      <w:pPr>
        <w:spacing w:line="276" w:lineRule="auto"/>
        <w:ind w:leftChars="0" w:left="0" w:firstLineChars="0" w:firstLine="0"/>
        <w:jc w:val="both"/>
        <w:rPr>
          <w:rFonts w:asciiTheme="majorHAnsi" w:hAnsiTheme="majorHAnsi"/>
        </w:rPr>
      </w:pPr>
      <w:bookmarkStart w:id="0" w:name="_GoBack"/>
      <w:bookmarkEnd w:id="0"/>
    </w:p>
    <w:p w:rsidR="00867393" w:rsidRDefault="00867393" w:rsidP="00867393">
      <w:pPr>
        <w:ind w:leftChars="0" w:left="0" w:firstLineChars="0" w:firstLine="0"/>
        <w:jc w:val="both"/>
        <w:rPr>
          <w:rFonts w:asciiTheme="majorHAnsi" w:eastAsia="Helvetica Neue" w:hAnsiTheme="majorHAnsi" w:cs="Times New Roman"/>
          <w:color w:val="1155CC"/>
          <w:u w:val="single"/>
          <w:lang w:val="ca-ES"/>
        </w:rPr>
      </w:pPr>
      <w:proofErr w:type="spellStart"/>
      <w:r>
        <w:rPr>
          <w:rFonts w:asciiTheme="majorHAnsi" w:eastAsia="Helvetica Neue" w:hAnsiTheme="majorHAnsi" w:cs="Times New Roman"/>
          <w:lang w:val="ca-ES"/>
        </w:rPr>
        <w:t>Má</w:t>
      </w:r>
      <w:r w:rsidRPr="00736520">
        <w:rPr>
          <w:rFonts w:asciiTheme="majorHAnsi" w:eastAsia="Helvetica Neue" w:hAnsiTheme="majorHAnsi" w:cs="Times New Roman"/>
          <w:lang w:val="ca-ES"/>
        </w:rPr>
        <w:t>s</w:t>
      </w:r>
      <w:proofErr w:type="spellEnd"/>
      <w:r w:rsidRPr="00736520">
        <w:rPr>
          <w:rFonts w:asciiTheme="majorHAnsi" w:eastAsia="Helvetica Neue" w:hAnsiTheme="majorHAnsi" w:cs="Times New Roman"/>
          <w:lang w:val="ca-ES"/>
        </w:rPr>
        <w:t xml:space="preserve"> </w:t>
      </w:r>
      <w:proofErr w:type="spellStart"/>
      <w:r w:rsidRPr="00736520">
        <w:rPr>
          <w:rFonts w:asciiTheme="majorHAnsi" w:eastAsia="Helvetica Neue" w:hAnsiTheme="majorHAnsi" w:cs="Times New Roman"/>
          <w:lang w:val="ca-ES"/>
        </w:rPr>
        <w:t>informació</w:t>
      </w:r>
      <w:r>
        <w:rPr>
          <w:rFonts w:asciiTheme="majorHAnsi" w:eastAsia="Helvetica Neue" w:hAnsiTheme="majorHAnsi" w:cs="Times New Roman"/>
          <w:lang w:val="ca-ES"/>
        </w:rPr>
        <w:t>n</w:t>
      </w:r>
      <w:proofErr w:type="spellEnd"/>
      <w:r w:rsidRPr="00736520">
        <w:rPr>
          <w:rFonts w:asciiTheme="majorHAnsi" w:eastAsia="Helvetica Neue" w:hAnsiTheme="majorHAnsi" w:cs="Times New Roman"/>
          <w:lang w:val="ca-ES"/>
        </w:rPr>
        <w:t xml:space="preserve"> en </w:t>
      </w:r>
      <w:hyperlink r:id="rId9">
        <w:r w:rsidRPr="00736520">
          <w:rPr>
            <w:rFonts w:asciiTheme="majorHAnsi" w:eastAsia="Helvetica Neue" w:hAnsiTheme="majorHAnsi" w:cs="Times New Roman"/>
            <w:color w:val="1155CC"/>
            <w:u w:val="single"/>
            <w:lang w:val="ca-ES"/>
          </w:rPr>
          <w:t>alfonselmagnanim.net</w:t>
        </w:r>
      </w:hyperlink>
    </w:p>
    <w:p w:rsidR="00867393" w:rsidRPr="00867393" w:rsidRDefault="00867393" w:rsidP="00867393">
      <w:pPr>
        <w:spacing w:after="120" w:line="276" w:lineRule="auto"/>
        <w:ind w:leftChars="0" w:left="0" w:firstLineChars="0" w:firstLine="0"/>
        <w:jc w:val="both"/>
        <w:rPr>
          <w:rFonts w:asciiTheme="majorHAnsi" w:hAnsiTheme="majorHAnsi"/>
        </w:rPr>
      </w:pPr>
    </w:p>
    <w:sectPr w:rsidR="00867393" w:rsidRPr="00867393" w:rsidSect="00C20A1C">
      <w:headerReference w:type="default" r:id="rId10"/>
      <w:footerReference w:type="default" r:id="rId11"/>
      <w:pgSz w:w="11900" w:h="16840"/>
      <w:pgMar w:top="1560" w:right="850" w:bottom="1985" w:left="85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C80" w:rsidRDefault="00D51C80">
      <w:pPr>
        <w:spacing w:line="240" w:lineRule="auto"/>
        <w:ind w:left="0" w:hanging="2"/>
      </w:pPr>
      <w:r>
        <w:separator/>
      </w:r>
    </w:p>
  </w:endnote>
  <w:endnote w:type="continuationSeparator" w:id="0">
    <w:p w:rsidR="00D51C80" w:rsidRDefault="00D51C8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24" w:rsidRDefault="00660A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  <w:lang w:eastAsia="es-ES"/>
      </w:rPr>
      <w:drawing>
        <wp:inline distT="0" distB="0" distL="114300" distR="114300">
          <wp:extent cx="5394325" cy="414655"/>
          <wp:effectExtent l="0" t="0" r="0" b="0"/>
          <wp:docPr id="4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4325" cy="414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C80" w:rsidRDefault="00D51C80">
      <w:pPr>
        <w:spacing w:line="240" w:lineRule="auto"/>
        <w:ind w:left="0" w:hanging="2"/>
      </w:pPr>
      <w:r>
        <w:separator/>
      </w:r>
    </w:p>
  </w:footnote>
  <w:footnote w:type="continuationSeparator" w:id="0">
    <w:p w:rsidR="00D51C80" w:rsidRDefault="00D51C8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E24" w:rsidRDefault="00660ABA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noProof/>
        <w:color w:val="000000"/>
        <w:lang w:eastAsia="es-ES"/>
      </w:rPr>
      <w:drawing>
        <wp:inline distT="0" distB="0" distL="114300" distR="114300">
          <wp:extent cx="1753235" cy="600710"/>
          <wp:effectExtent l="0" t="0" r="0" b="0"/>
          <wp:docPr id="47" name="image2.jpg" descr="Descripción: Macintosh HD:Users:iMac:Desktop: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ción: Macintosh HD:Users:iMac:Desktop: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3235" cy="600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24"/>
    <w:rsid w:val="00037905"/>
    <w:rsid w:val="000765B4"/>
    <w:rsid w:val="000B6E24"/>
    <w:rsid w:val="001323E5"/>
    <w:rsid w:val="0015171A"/>
    <w:rsid w:val="0018327D"/>
    <w:rsid w:val="001A09DD"/>
    <w:rsid w:val="001B2F1F"/>
    <w:rsid w:val="001D7EC5"/>
    <w:rsid w:val="001E4602"/>
    <w:rsid w:val="00210558"/>
    <w:rsid w:val="00237FA3"/>
    <w:rsid w:val="00247966"/>
    <w:rsid w:val="002570F3"/>
    <w:rsid w:val="00263138"/>
    <w:rsid w:val="002656DA"/>
    <w:rsid w:val="002B6ECF"/>
    <w:rsid w:val="002E5503"/>
    <w:rsid w:val="002E7509"/>
    <w:rsid w:val="002F426F"/>
    <w:rsid w:val="00332872"/>
    <w:rsid w:val="003F3A5D"/>
    <w:rsid w:val="003F7509"/>
    <w:rsid w:val="00460DE8"/>
    <w:rsid w:val="00473F96"/>
    <w:rsid w:val="004A198C"/>
    <w:rsid w:val="004F2895"/>
    <w:rsid w:val="0052308F"/>
    <w:rsid w:val="005723F9"/>
    <w:rsid w:val="00577FA3"/>
    <w:rsid w:val="005F24DB"/>
    <w:rsid w:val="005F4101"/>
    <w:rsid w:val="005F6566"/>
    <w:rsid w:val="006133DD"/>
    <w:rsid w:val="00660ABA"/>
    <w:rsid w:val="00670482"/>
    <w:rsid w:val="0067769C"/>
    <w:rsid w:val="006E7CDE"/>
    <w:rsid w:val="00736520"/>
    <w:rsid w:val="00751F57"/>
    <w:rsid w:val="007644BA"/>
    <w:rsid w:val="00781E60"/>
    <w:rsid w:val="007B0786"/>
    <w:rsid w:val="00803D37"/>
    <w:rsid w:val="0081669E"/>
    <w:rsid w:val="00857576"/>
    <w:rsid w:val="00867393"/>
    <w:rsid w:val="008C75D3"/>
    <w:rsid w:val="0094181C"/>
    <w:rsid w:val="00956983"/>
    <w:rsid w:val="00A221EC"/>
    <w:rsid w:val="00A3365B"/>
    <w:rsid w:val="00A5224B"/>
    <w:rsid w:val="00A52608"/>
    <w:rsid w:val="00AD5E11"/>
    <w:rsid w:val="00B029BE"/>
    <w:rsid w:val="00B0648B"/>
    <w:rsid w:val="00B34342"/>
    <w:rsid w:val="00B63DBE"/>
    <w:rsid w:val="00BB3AB1"/>
    <w:rsid w:val="00C20A1C"/>
    <w:rsid w:val="00C350CB"/>
    <w:rsid w:val="00CB6925"/>
    <w:rsid w:val="00CE47F0"/>
    <w:rsid w:val="00CF2D81"/>
    <w:rsid w:val="00D51C80"/>
    <w:rsid w:val="00D524A2"/>
    <w:rsid w:val="00DB1C81"/>
    <w:rsid w:val="00DB2F76"/>
    <w:rsid w:val="00DC7823"/>
    <w:rsid w:val="00E258ED"/>
    <w:rsid w:val="00E31A30"/>
    <w:rsid w:val="00E95A53"/>
    <w:rsid w:val="00EE47EB"/>
    <w:rsid w:val="00F01059"/>
    <w:rsid w:val="00F36F75"/>
    <w:rsid w:val="00F52ED8"/>
    <w:rsid w:val="00FB0FF5"/>
    <w:rsid w:val="00FB61FA"/>
    <w:rsid w:val="00FC13E0"/>
    <w:rsid w:val="00FD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AA29B-BE22-430C-B08D-66D6BAD3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ja-JP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pPr>
      <w:spacing w:before="100" w:beforeAutospacing="1" w:after="100" w:afterAutospacing="1"/>
      <w:outlineLvl w:val="4"/>
    </w:pPr>
    <w:rPr>
      <w:rFonts w:ascii="Times New Roman" w:hAnsi="Times New Roman"/>
      <w:b/>
      <w:bCs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rPr>
      <w:rFonts w:ascii="Lucida Grande" w:hAnsi="Lucida Grande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Times New Roman" w:hAnsi="Times New Roman"/>
      <w:b/>
      <w:bCs/>
      <w:w w:val="100"/>
      <w:position w:val="-1"/>
      <w:sz w:val="36"/>
      <w:szCs w:val="36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5zk7">
    <w:name w:val="_5zk7"/>
    <w:rPr>
      <w:w w:val="100"/>
      <w:position w:val="-1"/>
      <w:effect w:val="none"/>
      <w:vertAlign w:val="baseline"/>
      <w:cs w:val="0"/>
      <w:em w:val="none"/>
    </w:rPr>
  </w:style>
  <w:style w:type="character" w:customStyle="1" w:styleId="ncl">
    <w:name w:val="_ncl"/>
    <w:rPr>
      <w:w w:val="100"/>
      <w:position w:val="-1"/>
      <w:effect w:val="none"/>
      <w:vertAlign w:val="baseline"/>
      <w:cs w:val="0"/>
      <w:em w:val="none"/>
    </w:rPr>
  </w:style>
  <w:style w:type="character" w:customStyle="1" w:styleId="hiddenspellerror">
    <w:name w:val="hiddenspellerror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rsid w:val="00F36F75"/>
    <w:pPr>
      <w:spacing w:after="140" w:line="276" w:lineRule="auto"/>
      <w:ind w:leftChars="0" w:left="0" w:firstLineChars="0" w:firstLine="0"/>
      <w:textDirection w:val="lrTb"/>
      <w:textAlignment w:val="auto"/>
      <w:outlineLvl w:val="9"/>
    </w:pPr>
    <w:rPr>
      <w:rFonts w:ascii="Liberation Serif" w:eastAsia="Noto Serif CJK SC" w:hAnsi="Liberation Serif" w:cs="Lohit Devanagari"/>
      <w:kern w:val="2"/>
      <w:position w:val="0"/>
      <w:lang w:val="ca-ES" w:eastAsia="zh-CN" w:bidi="hi-IN"/>
    </w:rPr>
  </w:style>
  <w:style w:type="character" w:customStyle="1" w:styleId="TextoindependienteCar">
    <w:name w:val="Texto independiente Car"/>
    <w:basedOn w:val="Fuentedeprrafopredeter"/>
    <w:link w:val="Textoindependiente"/>
    <w:rsid w:val="00F36F75"/>
    <w:rPr>
      <w:rFonts w:ascii="Liberation Serif" w:eastAsia="Noto Serif CJK SC" w:hAnsi="Liberation Serif" w:cs="Lohit Devanagari"/>
      <w:kern w:val="2"/>
      <w:lang w:val="ca-ES" w:eastAsia="zh-CN" w:bidi="hi-IN"/>
    </w:rPr>
  </w:style>
  <w:style w:type="paragraph" w:styleId="NormalWeb">
    <w:name w:val="Normal (Web)"/>
    <w:basedOn w:val="Normal"/>
    <w:uiPriority w:val="99"/>
    <w:semiHidden/>
    <w:unhideWhenUsed/>
    <w:rsid w:val="00751F57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Theme="minorHAnsi" w:hAnsi="Calibri" w:cs="Times New Roman"/>
      <w:position w:val="0"/>
      <w:sz w:val="22"/>
      <w:szCs w:val="22"/>
      <w:lang w:eastAsia="en-US"/>
    </w:rPr>
  </w:style>
  <w:style w:type="paragraph" w:customStyle="1" w:styleId="CuerpoA">
    <w:name w:val="Cuerpo A"/>
    <w:rsid w:val="002105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s-ES_tradnl" w:eastAsia="es-E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10558"/>
    <w:rPr>
      <w:lang w:val="es-ES_tradn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570F3"/>
    <w:pPr>
      <w:suppressAutoHyphens w:val="0"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alibri" w:eastAsiaTheme="minorHAnsi" w:hAnsi="Calibri" w:cstheme="minorBidi"/>
      <w:position w:val="0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570F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3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fonselmagnanim.net/libro/manuel-boix_121135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lfonselmagnanim.net/libro/manuel-boix_121135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NauKNLG9k9dDJm/KA63hCKLbpA==">AMUW2mVD1j/Xxhls+twp/urvi/8GxHFR9hGYy9OdI8OAX47D4ivVdUaVNSmlgbMoAb8TmTU9tG/FZ5v4UFPbMevaw1ctLyXGdqgg9VQvBWL95D/k9SEG37NHOHFOyQCSyTvxGLPIgfk2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CB42D95-E379-45B6-95CD-4522ADA7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766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hola hola</dc:creator>
  <cp:lastModifiedBy>TAMARIT ZALBIDEA - ALTEA</cp:lastModifiedBy>
  <cp:revision>10</cp:revision>
  <dcterms:created xsi:type="dcterms:W3CDTF">2022-05-24T10:51:00Z</dcterms:created>
  <dcterms:modified xsi:type="dcterms:W3CDTF">2022-05-25T09:00:00Z</dcterms:modified>
</cp:coreProperties>
</file>