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2728" w14:textId="77777777" w:rsidR="00CF2BD4" w:rsidRPr="00AB1673" w:rsidRDefault="00CF2BD4" w:rsidP="00CF2BD4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Magnànim, </w:t>
      </w:r>
      <w:proofErr w:type="spellStart"/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>Institut</w:t>
      </w:r>
      <w:proofErr w:type="spellEnd"/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proofErr w:type="spellStart"/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>Valencià</w:t>
      </w:r>
      <w:proofErr w:type="spellEnd"/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de Cultura i </w:t>
      </w:r>
      <w:proofErr w:type="spellStart"/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>Ajuntament</w:t>
      </w:r>
      <w:proofErr w:type="spellEnd"/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d’Algemesí </w:t>
      </w:r>
    </w:p>
    <w:p w14:paraId="41CE17DE" w14:textId="1B64B138" w:rsidR="00CF2BD4" w:rsidRPr="00AB1673" w:rsidRDefault="00CF2BD4" w:rsidP="002922DE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editen un </w:t>
      </w:r>
      <w:proofErr w:type="spellStart"/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>estudi</w:t>
      </w:r>
      <w:proofErr w:type="spellEnd"/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sobre les músiques i les </w:t>
      </w:r>
      <w:proofErr w:type="spellStart"/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>danses</w:t>
      </w:r>
      <w:proofErr w:type="spellEnd"/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de la Festa de la Mare de </w:t>
      </w:r>
      <w:proofErr w:type="spellStart"/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>Déu</w:t>
      </w:r>
      <w:proofErr w:type="spellEnd"/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de la </w:t>
      </w:r>
      <w:proofErr w:type="spellStart"/>
      <w:r w:rsidRPr="00AB1673">
        <w:rPr>
          <w:rFonts w:asciiTheme="minorHAnsi" w:hAnsiTheme="minorHAnsi" w:cstheme="minorHAnsi"/>
          <w:b/>
          <w:bCs/>
          <w:i/>
          <w:iCs/>
          <w:sz w:val="32"/>
          <w:szCs w:val="32"/>
        </w:rPr>
        <w:t>Salut</w:t>
      </w:r>
      <w:proofErr w:type="spellEnd"/>
    </w:p>
    <w:p w14:paraId="1A7673B8" w14:textId="4E25B621" w:rsidR="00CF2BD4" w:rsidRPr="00CF2BD4" w:rsidRDefault="00CF2BD4" w:rsidP="00CF2BD4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Música, </w:t>
      </w:r>
      <w:proofErr w:type="spellStart"/>
      <w:r w:rsidRPr="00CF2BD4">
        <w:rPr>
          <w:rFonts w:asciiTheme="minorHAnsi" w:hAnsiTheme="minorHAnsi" w:cstheme="minorHAnsi"/>
          <w:i/>
          <w:iCs/>
          <w:sz w:val="28"/>
          <w:szCs w:val="28"/>
        </w:rPr>
        <w:t>tradició</w:t>
      </w:r>
      <w:proofErr w:type="spellEnd"/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 i </w:t>
      </w:r>
      <w:proofErr w:type="spellStart"/>
      <w:r w:rsidRPr="00CF2BD4">
        <w:rPr>
          <w:rFonts w:asciiTheme="minorHAnsi" w:hAnsiTheme="minorHAnsi" w:cstheme="minorHAnsi"/>
          <w:i/>
          <w:iCs/>
          <w:sz w:val="28"/>
          <w:szCs w:val="28"/>
        </w:rPr>
        <w:t>patrimoni</w:t>
      </w:r>
      <w:proofErr w:type="spellEnd"/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. La Festa de la Mare de </w:t>
      </w:r>
      <w:proofErr w:type="spellStart"/>
      <w:r w:rsidRPr="00CF2BD4">
        <w:rPr>
          <w:rFonts w:asciiTheme="minorHAnsi" w:hAnsiTheme="minorHAnsi" w:cstheme="minorHAnsi"/>
          <w:i/>
          <w:iCs/>
          <w:sz w:val="28"/>
          <w:szCs w:val="28"/>
        </w:rPr>
        <w:t>Déu</w:t>
      </w:r>
      <w:proofErr w:type="spellEnd"/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 de la </w:t>
      </w:r>
      <w:proofErr w:type="spellStart"/>
      <w:r w:rsidRPr="00CF2BD4">
        <w:rPr>
          <w:rFonts w:asciiTheme="minorHAnsi" w:hAnsiTheme="minorHAnsi" w:cstheme="minorHAnsi"/>
          <w:i/>
          <w:iCs/>
          <w:sz w:val="28"/>
          <w:szCs w:val="28"/>
        </w:rPr>
        <w:t>Salut</w:t>
      </w:r>
      <w:proofErr w:type="spellEnd"/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 d’Algemesí, </w:t>
      </w:r>
      <w:proofErr w:type="spellStart"/>
      <w:r w:rsidRPr="00CF2BD4">
        <w:rPr>
          <w:rFonts w:asciiTheme="minorHAnsi" w:hAnsiTheme="minorHAnsi" w:cstheme="minorHAnsi"/>
          <w:i/>
          <w:iCs/>
          <w:sz w:val="28"/>
          <w:szCs w:val="28"/>
        </w:rPr>
        <w:t>d’Andrés</w:t>
      </w:r>
      <w:proofErr w:type="spellEnd"/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CF2BD4">
        <w:rPr>
          <w:rFonts w:asciiTheme="minorHAnsi" w:hAnsiTheme="minorHAnsi" w:cstheme="minorHAnsi"/>
          <w:i/>
          <w:iCs/>
          <w:sz w:val="28"/>
          <w:szCs w:val="28"/>
        </w:rPr>
        <w:t>Felici</w:t>
      </w:r>
      <w:proofErr w:type="spellEnd"/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 i Xavier </w:t>
      </w:r>
      <w:proofErr w:type="spellStart"/>
      <w:r w:rsidRPr="00CF2BD4">
        <w:rPr>
          <w:rFonts w:asciiTheme="minorHAnsi" w:hAnsiTheme="minorHAnsi" w:cstheme="minorHAnsi"/>
          <w:i/>
          <w:iCs/>
          <w:sz w:val="28"/>
          <w:szCs w:val="28"/>
        </w:rPr>
        <w:t>Richart</w:t>
      </w:r>
      <w:proofErr w:type="spellEnd"/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proofErr w:type="spellStart"/>
      <w:r w:rsidRPr="00CF2BD4">
        <w:rPr>
          <w:rFonts w:asciiTheme="minorHAnsi" w:hAnsiTheme="minorHAnsi" w:cstheme="minorHAnsi"/>
          <w:i/>
          <w:iCs/>
          <w:sz w:val="28"/>
          <w:szCs w:val="28"/>
        </w:rPr>
        <w:t>mostra</w:t>
      </w:r>
      <w:proofErr w:type="spellEnd"/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 una </w:t>
      </w:r>
      <w:proofErr w:type="spellStart"/>
      <w:r w:rsidRPr="00CF2BD4">
        <w:rPr>
          <w:rFonts w:asciiTheme="minorHAnsi" w:hAnsiTheme="minorHAnsi" w:cstheme="minorHAnsi"/>
          <w:i/>
          <w:iCs/>
          <w:sz w:val="28"/>
          <w:szCs w:val="28"/>
        </w:rPr>
        <w:t>visió</w:t>
      </w:r>
      <w:proofErr w:type="spellEnd"/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CF2BD4">
        <w:rPr>
          <w:rFonts w:asciiTheme="minorHAnsi" w:hAnsiTheme="minorHAnsi" w:cstheme="minorHAnsi"/>
          <w:i/>
          <w:iCs/>
          <w:sz w:val="28"/>
          <w:szCs w:val="28"/>
        </w:rPr>
        <w:t>diferent</w:t>
      </w:r>
      <w:proofErr w:type="spellEnd"/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 de la Festa</w:t>
      </w:r>
    </w:p>
    <w:p w14:paraId="4D422C0A" w14:textId="77777777" w:rsidR="00CF2BD4" w:rsidRPr="00CF2BD4" w:rsidRDefault="00CF2BD4" w:rsidP="00CF2BD4">
      <w:pPr>
        <w:jc w:val="both"/>
        <w:rPr>
          <w:rFonts w:asciiTheme="minorHAnsi" w:hAnsiTheme="minorHAnsi" w:cstheme="minorHAnsi"/>
        </w:rPr>
      </w:pPr>
    </w:p>
    <w:p w14:paraId="5E7AACAB" w14:textId="223A01BC" w:rsidR="00CF2BD4" w:rsidRDefault="00CF2BD4" w:rsidP="00CF2BD4">
      <w:pPr>
        <w:shd w:val="clear" w:color="auto" w:fill="FFFFFF"/>
        <w:spacing w:after="120"/>
        <w:jc w:val="both"/>
        <w:rPr>
          <w:rFonts w:asciiTheme="minorHAnsi" w:hAnsiTheme="minorHAnsi" w:cstheme="minorHAnsi"/>
        </w:rPr>
      </w:pPr>
      <w:r w:rsidRPr="00CF2BD4">
        <w:rPr>
          <w:rFonts w:asciiTheme="minorHAnsi" w:eastAsia="Helvetica Neue" w:hAnsiTheme="minorHAnsi" w:cstheme="minorHAnsi"/>
        </w:rPr>
        <w:t xml:space="preserve">València, </w:t>
      </w:r>
      <w:r>
        <w:rPr>
          <w:rFonts w:asciiTheme="minorHAnsi" w:eastAsia="Helvetica Neue" w:hAnsiTheme="minorHAnsi" w:cstheme="minorHAnsi"/>
        </w:rPr>
        <w:t xml:space="preserve">31 de </w:t>
      </w:r>
      <w:proofErr w:type="spellStart"/>
      <w:r>
        <w:rPr>
          <w:rFonts w:asciiTheme="minorHAnsi" w:eastAsia="Helvetica Neue" w:hAnsiTheme="minorHAnsi" w:cstheme="minorHAnsi"/>
        </w:rPr>
        <w:t>març</w:t>
      </w:r>
      <w:proofErr w:type="spellEnd"/>
      <w:r w:rsidRPr="00CF2BD4">
        <w:rPr>
          <w:rFonts w:asciiTheme="minorHAnsi" w:eastAsia="Helvetica Neue" w:hAnsiTheme="minorHAnsi" w:cstheme="minorHAnsi"/>
        </w:rPr>
        <w:t xml:space="preserve"> de 2022–. </w:t>
      </w:r>
      <w:bookmarkStart w:id="0" w:name="_Hlk130984731"/>
      <w:r w:rsidRPr="00CF2BD4">
        <w:rPr>
          <w:rFonts w:asciiTheme="minorHAnsi" w:eastAsia="Helvetica Neue" w:hAnsiTheme="minorHAnsi" w:cstheme="minorHAnsi"/>
        </w:rPr>
        <w:t xml:space="preserve">La </w:t>
      </w:r>
      <w:proofErr w:type="spellStart"/>
      <w:r w:rsidRPr="00CF2BD4">
        <w:rPr>
          <w:rFonts w:asciiTheme="minorHAnsi" w:eastAsia="Helvetica Neue" w:hAnsiTheme="minorHAnsi" w:cstheme="minorHAnsi"/>
          <w:b/>
        </w:rPr>
        <w:t>Institució</w:t>
      </w:r>
      <w:proofErr w:type="spellEnd"/>
      <w:r w:rsidRPr="00CF2BD4">
        <w:rPr>
          <w:rFonts w:asciiTheme="minorHAnsi" w:eastAsia="Helvetica Neue" w:hAnsiTheme="minorHAnsi" w:cstheme="minorHAnsi"/>
          <w:b/>
        </w:rPr>
        <w:t xml:space="preserve"> Alfons el Magnànim-Centre </w:t>
      </w:r>
      <w:proofErr w:type="spellStart"/>
      <w:r w:rsidRPr="00CF2BD4">
        <w:rPr>
          <w:rFonts w:asciiTheme="minorHAnsi" w:eastAsia="Helvetica Neue" w:hAnsiTheme="minorHAnsi" w:cstheme="minorHAnsi"/>
          <w:b/>
        </w:rPr>
        <w:t>Valencià</w:t>
      </w:r>
      <w:proofErr w:type="spellEnd"/>
      <w:r w:rsidRPr="00CF2BD4">
        <w:rPr>
          <w:rFonts w:asciiTheme="minorHAnsi" w:eastAsia="Helvetica Neue" w:hAnsiTheme="minorHAnsi" w:cstheme="minorHAnsi"/>
          <w:b/>
        </w:rPr>
        <w:t xml:space="preserve"> </w:t>
      </w:r>
      <w:proofErr w:type="spellStart"/>
      <w:r w:rsidRPr="00CF2BD4">
        <w:rPr>
          <w:rFonts w:asciiTheme="minorHAnsi" w:eastAsia="Helvetica Neue" w:hAnsiTheme="minorHAnsi" w:cstheme="minorHAnsi"/>
          <w:b/>
        </w:rPr>
        <w:t>d’Estudis</w:t>
      </w:r>
      <w:proofErr w:type="spellEnd"/>
      <w:r w:rsidRPr="00CF2BD4">
        <w:rPr>
          <w:rFonts w:asciiTheme="minorHAnsi" w:eastAsia="Helvetica Neue" w:hAnsiTheme="minorHAnsi" w:cstheme="minorHAnsi"/>
          <w:b/>
        </w:rPr>
        <w:t xml:space="preserve"> i </w:t>
      </w:r>
      <w:proofErr w:type="spellStart"/>
      <w:r w:rsidRPr="00CF2BD4">
        <w:rPr>
          <w:rFonts w:asciiTheme="minorHAnsi" w:eastAsia="Helvetica Neue" w:hAnsiTheme="minorHAnsi" w:cstheme="minorHAnsi"/>
          <w:b/>
        </w:rPr>
        <w:t>d’Investigació</w:t>
      </w:r>
      <w:bookmarkEnd w:id="0"/>
      <w:proofErr w:type="spellEnd"/>
      <w:r w:rsidRPr="00CF2BD4">
        <w:rPr>
          <w:rFonts w:asciiTheme="minorHAnsi" w:eastAsia="Helvetica Neue" w:hAnsiTheme="minorHAnsi" w:cstheme="minorHAnsi"/>
        </w:rPr>
        <w:t xml:space="preserve">, en </w:t>
      </w:r>
      <w:proofErr w:type="spellStart"/>
      <w:r w:rsidRPr="00CF2BD4">
        <w:rPr>
          <w:rFonts w:asciiTheme="minorHAnsi" w:eastAsia="Helvetica Neue" w:hAnsiTheme="minorHAnsi" w:cstheme="minorHAnsi"/>
        </w:rPr>
        <w:t>col·laboració</w:t>
      </w:r>
      <w:proofErr w:type="spellEnd"/>
      <w:r w:rsidRPr="00CF2BD4">
        <w:rPr>
          <w:rFonts w:asciiTheme="minorHAnsi" w:eastAsia="Helvetica Neue" w:hAnsiTheme="minorHAnsi" w:cstheme="minorHAnsi"/>
        </w:rPr>
        <w:t xml:space="preserve"> </w:t>
      </w:r>
      <w:proofErr w:type="spellStart"/>
      <w:r w:rsidRPr="00CF2BD4">
        <w:rPr>
          <w:rFonts w:asciiTheme="minorHAnsi" w:eastAsia="Helvetica Neue" w:hAnsiTheme="minorHAnsi" w:cstheme="minorHAnsi"/>
        </w:rPr>
        <w:t>amb</w:t>
      </w:r>
      <w:proofErr w:type="spellEnd"/>
      <w:r w:rsidRPr="00CF2BD4">
        <w:rPr>
          <w:rFonts w:asciiTheme="minorHAnsi" w:eastAsia="Helvetica Neue" w:hAnsiTheme="minorHAnsi" w:cstheme="minorHAnsi"/>
        </w:rPr>
        <w:t xml:space="preserve"> </w:t>
      </w:r>
      <w:bookmarkStart w:id="1" w:name="_Hlk130984750"/>
      <w:proofErr w:type="spellStart"/>
      <w:r w:rsidRPr="00CF2BD4">
        <w:rPr>
          <w:rFonts w:asciiTheme="minorHAnsi" w:eastAsia="Helvetica Neue" w:hAnsiTheme="minorHAnsi" w:cstheme="minorHAnsi"/>
        </w:rPr>
        <w:t>l’</w:t>
      </w:r>
      <w:r w:rsidRPr="00CF2BD4">
        <w:rPr>
          <w:rFonts w:asciiTheme="minorHAnsi" w:eastAsia="Helvetica Neue" w:hAnsiTheme="minorHAnsi" w:cstheme="minorHAnsi"/>
          <w:b/>
          <w:bCs/>
        </w:rPr>
        <w:t>Institut</w:t>
      </w:r>
      <w:proofErr w:type="spellEnd"/>
      <w:r w:rsidRPr="00CF2BD4">
        <w:rPr>
          <w:rFonts w:asciiTheme="minorHAnsi" w:eastAsia="Helvetica Neue" w:hAnsiTheme="minorHAnsi" w:cstheme="minorHAnsi"/>
          <w:b/>
          <w:bCs/>
        </w:rPr>
        <w:t xml:space="preserve"> </w:t>
      </w:r>
      <w:proofErr w:type="spellStart"/>
      <w:r w:rsidRPr="00CF2BD4">
        <w:rPr>
          <w:rFonts w:asciiTheme="minorHAnsi" w:eastAsia="Helvetica Neue" w:hAnsiTheme="minorHAnsi" w:cstheme="minorHAnsi"/>
          <w:b/>
          <w:bCs/>
        </w:rPr>
        <w:t>Valencià</w:t>
      </w:r>
      <w:proofErr w:type="spellEnd"/>
      <w:r w:rsidRPr="00CF2BD4">
        <w:rPr>
          <w:rFonts w:asciiTheme="minorHAnsi" w:eastAsia="Helvetica Neue" w:hAnsiTheme="minorHAnsi" w:cstheme="minorHAnsi"/>
          <w:b/>
          <w:bCs/>
        </w:rPr>
        <w:t xml:space="preserve"> de Cultura</w:t>
      </w:r>
      <w:r w:rsidRPr="00CF2BD4">
        <w:rPr>
          <w:rFonts w:asciiTheme="minorHAnsi" w:eastAsia="Helvetica Neue" w:hAnsiTheme="minorHAnsi" w:cstheme="minorHAnsi"/>
        </w:rPr>
        <w:t xml:space="preserve"> </w:t>
      </w:r>
      <w:bookmarkEnd w:id="1"/>
      <w:r w:rsidRPr="00CF2BD4">
        <w:rPr>
          <w:rFonts w:asciiTheme="minorHAnsi" w:eastAsia="Helvetica Neue" w:hAnsiTheme="minorHAnsi" w:cstheme="minorHAnsi"/>
        </w:rPr>
        <w:t xml:space="preserve">i </w:t>
      </w:r>
      <w:proofErr w:type="spellStart"/>
      <w:r w:rsidRPr="00CF2BD4">
        <w:rPr>
          <w:rFonts w:asciiTheme="minorHAnsi" w:eastAsia="Helvetica Neue" w:hAnsiTheme="minorHAnsi" w:cstheme="minorHAnsi"/>
        </w:rPr>
        <w:t>l’</w:t>
      </w:r>
      <w:r w:rsidRPr="00CF2BD4">
        <w:rPr>
          <w:rFonts w:asciiTheme="minorHAnsi" w:eastAsia="Helvetica Neue" w:hAnsiTheme="minorHAnsi" w:cstheme="minorHAnsi"/>
          <w:b/>
          <w:bCs/>
        </w:rPr>
        <w:t>Ajuntament</w:t>
      </w:r>
      <w:proofErr w:type="spellEnd"/>
      <w:r w:rsidRPr="00CF2BD4">
        <w:rPr>
          <w:rFonts w:asciiTheme="minorHAnsi" w:eastAsia="Helvetica Neue" w:hAnsiTheme="minorHAnsi" w:cstheme="minorHAnsi"/>
          <w:b/>
          <w:bCs/>
        </w:rPr>
        <w:t xml:space="preserve"> d’Algemesí</w:t>
      </w:r>
      <w:r w:rsidR="0000304B">
        <w:rPr>
          <w:rFonts w:asciiTheme="minorHAnsi" w:eastAsia="Helvetica Neue" w:hAnsiTheme="minorHAnsi" w:cstheme="minorHAnsi"/>
          <w:b/>
          <w:bCs/>
        </w:rPr>
        <w:t>,</w:t>
      </w:r>
      <w:r w:rsidRPr="00CF2BD4">
        <w:rPr>
          <w:rFonts w:asciiTheme="minorHAnsi" w:eastAsia="Helvetica Neue" w:hAnsiTheme="minorHAnsi" w:cstheme="minorHAnsi"/>
          <w:b/>
          <w:bCs/>
        </w:rPr>
        <w:t xml:space="preserve"> </w:t>
      </w:r>
      <w:r w:rsidRPr="00CF2BD4">
        <w:rPr>
          <w:rFonts w:asciiTheme="minorHAnsi" w:eastAsia="Helvetica Neue" w:hAnsiTheme="minorHAnsi" w:cstheme="minorHAnsi"/>
        </w:rPr>
        <w:t xml:space="preserve">publiquen </w:t>
      </w:r>
      <w:r w:rsidRPr="00CF2BD4">
        <w:rPr>
          <w:rFonts w:asciiTheme="minorHAnsi" w:eastAsia="Helvetica Neue" w:hAnsiTheme="minorHAnsi" w:cstheme="minorHAnsi"/>
          <w:i/>
          <w:iCs/>
        </w:rPr>
        <w:t xml:space="preserve">Música, </w:t>
      </w:r>
      <w:proofErr w:type="spellStart"/>
      <w:r w:rsidRPr="00CF2BD4">
        <w:rPr>
          <w:rFonts w:asciiTheme="minorHAnsi" w:eastAsia="Helvetica Neue" w:hAnsiTheme="minorHAnsi" w:cstheme="minorHAnsi"/>
          <w:i/>
          <w:iCs/>
        </w:rPr>
        <w:t>tradició</w:t>
      </w:r>
      <w:proofErr w:type="spellEnd"/>
      <w:r w:rsidRPr="00CF2BD4">
        <w:rPr>
          <w:rFonts w:asciiTheme="minorHAnsi" w:eastAsia="Helvetica Neue" w:hAnsiTheme="minorHAnsi" w:cstheme="minorHAnsi"/>
          <w:i/>
          <w:iCs/>
        </w:rPr>
        <w:t xml:space="preserve"> i </w:t>
      </w:r>
      <w:proofErr w:type="spellStart"/>
      <w:r w:rsidRPr="00CF2BD4">
        <w:rPr>
          <w:rFonts w:asciiTheme="minorHAnsi" w:eastAsia="Helvetica Neue" w:hAnsiTheme="minorHAnsi" w:cstheme="minorHAnsi"/>
          <w:i/>
          <w:iCs/>
        </w:rPr>
        <w:t>patrimoni</w:t>
      </w:r>
      <w:proofErr w:type="spellEnd"/>
      <w:r w:rsidRPr="00CF2BD4">
        <w:rPr>
          <w:rFonts w:asciiTheme="minorHAnsi" w:eastAsia="Helvetica Neue" w:hAnsiTheme="minorHAnsi" w:cstheme="minorHAnsi"/>
          <w:i/>
          <w:iCs/>
        </w:rPr>
        <w:t xml:space="preserve">. La festa de la Mare de </w:t>
      </w:r>
      <w:proofErr w:type="spellStart"/>
      <w:r w:rsidRPr="00CF2BD4">
        <w:rPr>
          <w:rFonts w:asciiTheme="minorHAnsi" w:eastAsia="Helvetica Neue" w:hAnsiTheme="minorHAnsi" w:cstheme="minorHAnsi"/>
          <w:i/>
          <w:iCs/>
        </w:rPr>
        <w:t>Déu</w:t>
      </w:r>
      <w:proofErr w:type="spellEnd"/>
      <w:r w:rsidRPr="00CF2BD4">
        <w:rPr>
          <w:rFonts w:asciiTheme="minorHAnsi" w:eastAsia="Helvetica Neue" w:hAnsiTheme="minorHAnsi" w:cstheme="minorHAnsi"/>
          <w:i/>
          <w:iCs/>
        </w:rPr>
        <w:t xml:space="preserve"> de la </w:t>
      </w:r>
      <w:proofErr w:type="spellStart"/>
      <w:r w:rsidRPr="00CF2BD4">
        <w:rPr>
          <w:rFonts w:asciiTheme="minorHAnsi" w:eastAsia="Helvetica Neue" w:hAnsiTheme="minorHAnsi" w:cstheme="minorHAnsi"/>
          <w:i/>
          <w:iCs/>
        </w:rPr>
        <w:t>Salut</w:t>
      </w:r>
      <w:proofErr w:type="spellEnd"/>
      <w:r w:rsidRPr="00CF2BD4">
        <w:rPr>
          <w:rFonts w:asciiTheme="minorHAnsi" w:eastAsia="Helvetica Neue" w:hAnsiTheme="minorHAnsi" w:cstheme="minorHAnsi"/>
          <w:i/>
          <w:iCs/>
        </w:rPr>
        <w:t xml:space="preserve"> d’Algemes</w:t>
      </w:r>
      <w:r w:rsidR="0000304B">
        <w:rPr>
          <w:rFonts w:asciiTheme="minorHAnsi" w:eastAsia="Helvetica Neue" w:hAnsiTheme="minorHAnsi" w:cstheme="minorHAnsi"/>
          <w:i/>
          <w:iCs/>
        </w:rPr>
        <w:t>í</w:t>
      </w:r>
      <w:r w:rsidRPr="00CF2BD4">
        <w:rPr>
          <w:rFonts w:asciiTheme="minorHAnsi" w:eastAsia="Helvetica Neue" w:hAnsiTheme="minorHAnsi" w:cstheme="minorHAnsi"/>
        </w:rPr>
        <w:t xml:space="preserve">, dos </w:t>
      </w:r>
      <w:proofErr w:type="spellStart"/>
      <w:r w:rsidRPr="00CF2BD4">
        <w:rPr>
          <w:rFonts w:asciiTheme="minorHAnsi" w:eastAsia="Helvetica Neue" w:hAnsiTheme="minorHAnsi" w:cstheme="minorHAnsi"/>
        </w:rPr>
        <w:t>volums</w:t>
      </w:r>
      <w:proofErr w:type="spellEnd"/>
      <w:r w:rsidRPr="00CF2BD4">
        <w:rPr>
          <w:rFonts w:asciiTheme="minorHAnsi" w:eastAsia="Helvetica Neue" w:hAnsiTheme="minorHAnsi" w:cstheme="minorHAnsi"/>
        </w:rPr>
        <w:t xml:space="preserve"> </w:t>
      </w:r>
      <w:proofErr w:type="spellStart"/>
      <w:r w:rsidRPr="00CF2BD4">
        <w:rPr>
          <w:rFonts w:asciiTheme="minorHAnsi" w:eastAsia="Helvetica Neue" w:hAnsiTheme="minorHAnsi" w:cstheme="minorHAnsi"/>
        </w:rPr>
        <w:t>escrits</w:t>
      </w:r>
      <w:proofErr w:type="spellEnd"/>
      <w:r w:rsidRPr="00CF2BD4">
        <w:rPr>
          <w:rFonts w:asciiTheme="minorHAnsi" w:eastAsia="Helvetica Neue" w:hAnsiTheme="minorHAnsi" w:cstheme="minorHAnsi"/>
        </w:rPr>
        <w:t xml:space="preserve"> per </w:t>
      </w:r>
      <w:r w:rsidRPr="00CF2BD4">
        <w:rPr>
          <w:rFonts w:asciiTheme="minorHAnsi" w:eastAsia="Helvetica Neue" w:hAnsiTheme="minorHAnsi" w:cstheme="minorHAnsi"/>
          <w:b/>
          <w:bCs/>
        </w:rPr>
        <w:t xml:space="preserve">Andrés </w:t>
      </w:r>
      <w:proofErr w:type="spellStart"/>
      <w:r w:rsidRPr="00CF2BD4">
        <w:rPr>
          <w:rFonts w:asciiTheme="minorHAnsi" w:eastAsia="Helvetica Neue" w:hAnsiTheme="minorHAnsi" w:cstheme="minorHAnsi"/>
          <w:b/>
          <w:bCs/>
        </w:rPr>
        <w:t>Felici</w:t>
      </w:r>
      <w:proofErr w:type="spellEnd"/>
      <w:r w:rsidRPr="00CF2BD4">
        <w:rPr>
          <w:rFonts w:asciiTheme="minorHAnsi" w:eastAsia="Helvetica Neue" w:hAnsiTheme="minorHAnsi" w:cstheme="minorHAnsi"/>
          <w:b/>
          <w:bCs/>
        </w:rPr>
        <w:t xml:space="preserve"> Castell </w:t>
      </w:r>
      <w:r w:rsidRPr="00CF2BD4">
        <w:rPr>
          <w:rFonts w:asciiTheme="minorHAnsi" w:eastAsia="Helvetica Neue" w:hAnsiTheme="minorHAnsi" w:cstheme="minorHAnsi"/>
        </w:rPr>
        <w:t xml:space="preserve">i </w:t>
      </w:r>
      <w:r w:rsidRPr="00CF2BD4">
        <w:rPr>
          <w:rFonts w:asciiTheme="minorHAnsi" w:eastAsia="Helvetica Neue" w:hAnsiTheme="minorHAnsi" w:cstheme="minorHAnsi"/>
          <w:b/>
          <w:bCs/>
        </w:rPr>
        <w:t xml:space="preserve">Xavier </w:t>
      </w:r>
      <w:proofErr w:type="spellStart"/>
      <w:r w:rsidRPr="00CF2BD4">
        <w:rPr>
          <w:rFonts w:asciiTheme="minorHAnsi" w:eastAsia="Helvetica Neue" w:hAnsiTheme="minorHAnsi" w:cstheme="minorHAnsi"/>
          <w:b/>
          <w:bCs/>
        </w:rPr>
        <w:t>Richart</w:t>
      </w:r>
      <w:proofErr w:type="spellEnd"/>
      <w:r w:rsidRPr="00CF2BD4">
        <w:rPr>
          <w:rFonts w:asciiTheme="minorHAnsi" w:eastAsia="Helvetica Neue" w:hAnsiTheme="minorHAnsi" w:cstheme="minorHAnsi"/>
          <w:b/>
          <w:bCs/>
        </w:rPr>
        <w:t xml:space="preserve"> Peris</w:t>
      </w:r>
      <w:r w:rsidRPr="00CF2BD4">
        <w:rPr>
          <w:rFonts w:asciiTheme="minorHAnsi" w:eastAsia="Helvetica Neue" w:hAnsiTheme="minorHAnsi" w:cstheme="minorHAnsi"/>
        </w:rPr>
        <w:t xml:space="preserve">, que </w:t>
      </w:r>
      <w:proofErr w:type="spellStart"/>
      <w:r w:rsidRPr="00CF2BD4">
        <w:rPr>
          <w:rFonts w:asciiTheme="minorHAnsi" w:hAnsiTheme="minorHAnsi" w:cstheme="minorHAnsi"/>
        </w:rPr>
        <w:t>esdevenen</w:t>
      </w:r>
      <w:proofErr w:type="spellEnd"/>
      <w:r w:rsidRPr="00CF2BD4">
        <w:rPr>
          <w:rFonts w:asciiTheme="minorHAnsi" w:hAnsiTheme="minorHAnsi" w:cstheme="minorHAnsi"/>
        </w:rPr>
        <w:t xml:space="preserve"> un </w:t>
      </w:r>
      <w:proofErr w:type="spellStart"/>
      <w:r w:rsidRPr="00CF2BD4">
        <w:rPr>
          <w:rFonts w:asciiTheme="minorHAnsi" w:hAnsiTheme="minorHAnsi" w:cstheme="minorHAnsi"/>
        </w:rPr>
        <w:t>treball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dedicat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fonamentalment</w:t>
      </w:r>
      <w:proofErr w:type="spellEnd"/>
      <w:r w:rsidRPr="00CF2BD4">
        <w:rPr>
          <w:rFonts w:asciiTheme="minorHAnsi" w:hAnsiTheme="minorHAnsi" w:cstheme="minorHAnsi"/>
        </w:rPr>
        <w:t xml:space="preserve"> a la música, la </w:t>
      </w:r>
      <w:proofErr w:type="spellStart"/>
      <w:r w:rsidRPr="00CF2BD4">
        <w:rPr>
          <w:rFonts w:asciiTheme="minorHAnsi" w:hAnsiTheme="minorHAnsi" w:cstheme="minorHAnsi"/>
        </w:rPr>
        <w:t>seua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transmissió</w:t>
      </w:r>
      <w:proofErr w:type="spellEnd"/>
      <w:r w:rsidRPr="00CF2BD4">
        <w:rPr>
          <w:rFonts w:asciiTheme="minorHAnsi" w:hAnsiTheme="minorHAnsi" w:cstheme="minorHAnsi"/>
        </w:rPr>
        <w:t xml:space="preserve"> i </w:t>
      </w:r>
      <w:proofErr w:type="spellStart"/>
      <w:r w:rsidRPr="00CF2BD4">
        <w:rPr>
          <w:rFonts w:asciiTheme="minorHAnsi" w:hAnsiTheme="minorHAnsi" w:cstheme="minorHAnsi"/>
        </w:rPr>
        <w:t>evolució</w:t>
      </w:r>
      <w:proofErr w:type="spellEnd"/>
      <w:r w:rsidRPr="00CF2BD4">
        <w:rPr>
          <w:rFonts w:asciiTheme="minorHAnsi" w:hAnsiTheme="minorHAnsi" w:cstheme="minorHAnsi"/>
        </w:rPr>
        <w:t xml:space="preserve"> a través de la </w:t>
      </w:r>
      <w:proofErr w:type="spellStart"/>
      <w:r w:rsidRPr="00CF2BD4">
        <w:rPr>
          <w:rFonts w:asciiTheme="minorHAnsi" w:hAnsiTheme="minorHAnsi" w:cstheme="minorHAnsi"/>
        </w:rPr>
        <w:t>tradició</w:t>
      </w:r>
      <w:proofErr w:type="spellEnd"/>
      <w:r w:rsidRPr="00CF2BD4">
        <w:rPr>
          <w:rFonts w:asciiTheme="minorHAnsi" w:hAnsiTheme="minorHAnsi" w:cstheme="minorHAnsi"/>
        </w:rPr>
        <w:t xml:space="preserve"> i la </w:t>
      </w:r>
      <w:proofErr w:type="spellStart"/>
      <w:r w:rsidRPr="00CF2BD4">
        <w:rPr>
          <w:rFonts w:asciiTheme="minorHAnsi" w:hAnsiTheme="minorHAnsi" w:cstheme="minorHAnsi"/>
        </w:rPr>
        <w:t>importància</w:t>
      </w:r>
      <w:proofErr w:type="spellEnd"/>
      <w:r w:rsidRPr="00CF2BD4">
        <w:rPr>
          <w:rFonts w:asciiTheme="minorHAnsi" w:hAnsiTheme="minorHAnsi" w:cstheme="minorHAnsi"/>
        </w:rPr>
        <w:t xml:space="preserve"> de la </w:t>
      </w:r>
      <w:proofErr w:type="spellStart"/>
      <w:r w:rsidRPr="00CF2BD4">
        <w:rPr>
          <w:rFonts w:asciiTheme="minorHAnsi" w:hAnsiTheme="minorHAnsi" w:cstheme="minorHAnsi"/>
        </w:rPr>
        <w:t>seua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conservació</w:t>
      </w:r>
      <w:proofErr w:type="spellEnd"/>
      <w:r w:rsidRPr="00CF2BD4">
        <w:rPr>
          <w:rFonts w:asciiTheme="minorHAnsi" w:hAnsiTheme="minorHAnsi" w:cstheme="minorHAnsi"/>
        </w:rPr>
        <w:t xml:space="preserve">. </w:t>
      </w:r>
    </w:p>
    <w:p w14:paraId="7EA05F6F" w14:textId="0C6D25CB" w:rsidR="00CF2BD4" w:rsidRDefault="00CF2BD4" w:rsidP="00CF2BD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CF2BD4">
        <w:rPr>
          <w:rFonts w:asciiTheme="minorHAnsi" w:hAnsiTheme="minorHAnsi" w:cstheme="minorHAnsi"/>
        </w:rPr>
        <w:t xml:space="preserve">La </w:t>
      </w:r>
      <w:proofErr w:type="spellStart"/>
      <w:r w:rsidRPr="00CF2BD4">
        <w:rPr>
          <w:rFonts w:asciiTheme="minorHAnsi" w:hAnsiTheme="minorHAnsi" w:cstheme="minorHAnsi"/>
        </w:rPr>
        <w:t>publicació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r w:rsidRPr="00CF2BD4">
        <w:rPr>
          <w:rFonts w:asciiTheme="minorHAnsi" w:eastAsia="Helvetica Neue" w:hAnsiTheme="minorHAnsi" w:cstheme="minorHAnsi"/>
        </w:rPr>
        <w:t xml:space="preserve">ha </w:t>
      </w:r>
      <w:proofErr w:type="spellStart"/>
      <w:r w:rsidRPr="00CF2BD4">
        <w:rPr>
          <w:rFonts w:asciiTheme="minorHAnsi" w:eastAsia="Helvetica Neue" w:hAnsiTheme="minorHAnsi" w:cstheme="minorHAnsi"/>
        </w:rPr>
        <w:t>comptat</w:t>
      </w:r>
      <w:proofErr w:type="spellEnd"/>
      <w:r w:rsidRPr="00CF2BD4">
        <w:rPr>
          <w:rFonts w:asciiTheme="minorHAnsi" w:eastAsia="Helvetica Neue" w:hAnsiTheme="minorHAnsi" w:cstheme="minorHAnsi"/>
        </w:rPr>
        <w:t xml:space="preserve"> </w:t>
      </w:r>
      <w:proofErr w:type="spellStart"/>
      <w:r w:rsidRPr="00CF2BD4">
        <w:rPr>
          <w:rFonts w:asciiTheme="minorHAnsi" w:eastAsia="Helvetica Neue" w:hAnsiTheme="minorHAnsi" w:cstheme="minorHAnsi"/>
        </w:rPr>
        <w:t>amb</w:t>
      </w:r>
      <w:proofErr w:type="spellEnd"/>
      <w:r w:rsidRPr="00CF2BD4">
        <w:rPr>
          <w:rFonts w:asciiTheme="minorHAnsi" w:eastAsia="Helvetica Neue" w:hAnsiTheme="minorHAnsi" w:cstheme="minorHAnsi"/>
        </w:rPr>
        <w:t xml:space="preserve"> el </w:t>
      </w:r>
      <w:proofErr w:type="spellStart"/>
      <w:r w:rsidRPr="00CF2BD4">
        <w:rPr>
          <w:rFonts w:asciiTheme="minorHAnsi" w:eastAsia="Helvetica Neue" w:hAnsiTheme="minorHAnsi" w:cstheme="minorHAnsi"/>
        </w:rPr>
        <w:t>disseny</w:t>
      </w:r>
      <w:proofErr w:type="spellEnd"/>
      <w:r w:rsidRPr="00CF2BD4">
        <w:rPr>
          <w:rFonts w:asciiTheme="minorHAnsi" w:eastAsia="Helvetica Neue" w:hAnsiTheme="minorHAnsi" w:cstheme="minorHAnsi"/>
        </w:rPr>
        <w:t xml:space="preserve"> i la </w:t>
      </w:r>
      <w:proofErr w:type="spellStart"/>
      <w:r w:rsidRPr="00CF2BD4">
        <w:rPr>
          <w:rFonts w:asciiTheme="minorHAnsi" w:eastAsia="Helvetica Neue" w:hAnsiTheme="minorHAnsi" w:cstheme="minorHAnsi"/>
        </w:rPr>
        <w:t>maquetació</w:t>
      </w:r>
      <w:proofErr w:type="spellEnd"/>
      <w:r w:rsidRPr="00CF2BD4">
        <w:rPr>
          <w:rFonts w:asciiTheme="minorHAnsi" w:eastAsia="Helvetica Neue" w:hAnsiTheme="minorHAnsi" w:cstheme="minorHAnsi"/>
        </w:rPr>
        <w:t xml:space="preserve"> de </w:t>
      </w:r>
      <w:r w:rsidRPr="00CF2BD4">
        <w:rPr>
          <w:rFonts w:asciiTheme="minorHAnsi" w:eastAsia="Helvetica Neue" w:hAnsiTheme="minorHAnsi" w:cstheme="minorHAnsi"/>
          <w:b/>
          <w:bCs/>
        </w:rPr>
        <w:t>Joanra Estellés</w:t>
      </w:r>
      <w:r w:rsidRPr="00CF2BD4">
        <w:rPr>
          <w:rFonts w:asciiTheme="minorHAnsi" w:eastAsia="Helvetica Neue" w:hAnsiTheme="minorHAnsi" w:cstheme="minorHAnsi"/>
        </w:rPr>
        <w:t xml:space="preserve">, qui ha </w:t>
      </w:r>
      <w:proofErr w:type="spellStart"/>
      <w:r w:rsidRPr="00CF2BD4">
        <w:rPr>
          <w:rFonts w:asciiTheme="minorHAnsi" w:eastAsia="Helvetica Neue" w:hAnsiTheme="minorHAnsi" w:cstheme="minorHAnsi"/>
        </w:rPr>
        <w:t>continuat</w:t>
      </w:r>
      <w:proofErr w:type="spellEnd"/>
      <w:r w:rsidRPr="00CF2BD4">
        <w:rPr>
          <w:rFonts w:asciiTheme="minorHAnsi" w:eastAsia="Helvetica Neue" w:hAnsiTheme="minorHAnsi" w:cstheme="minorHAnsi"/>
        </w:rPr>
        <w:t xml:space="preserve"> </w:t>
      </w:r>
      <w:proofErr w:type="spellStart"/>
      <w:r w:rsidRPr="00CF2BD4">
        <w:rPr>
          <w:rFonts w:asciiTheme="minorHAnsi" w:eastAsia="Helvetica Neue" w:hAnsiTheme="minorHAnsi" w:cstheme="minorHAnsi"/>
        </w:rPr>
        <w:t>l’estil</w:t>
      </w:r>
      <w:proofErr w:type="spellEnd"/>
      <w:r w:rsidRPr="00CF2BD4">
        <w:rPr>
          <w:rFonts w:asciiTheme="minorHAnsi" w:eastAsia="Helvetica Neue" w:hAnsiTheme="minorHAnsi" w:cstheme="minorHAnsi"/>
        </w:rPr>
        <w:t xml:space="preserve"> de la </w:t>
      </w:r>
      <w:proofErr w:type="spellStart"/>
      <w:r w:rsidRPr="00CF2BD4">
        <w:rPr>
          <w:rFonts w:asciiTheme="minorHAnsi" w:eastAsia="Helvetica Neue" w:hAnsiTheme="minorHAnsi" w:cstheme="minorHAnsi"/>
        </w:rPr>
        <w:t>coberta</w:t>
      </w:r>
      <w:proofErr w:type="spellEnd"/>
      <w:r w:rsidRPr="00CF2BD4">
        <w:rPr>
          <w:rFonts w:asciiTheme="minorHAnsi" w:eastAsia="Helvetica Neue" w:hAnsiTheme="minorHAnsi" w:cstheme="minorHAnsi"/>
        </w:rPr>
        <w:t xml:space="preserve"> del </w:t>
      </w:r>
      <w:r w:rsidRPr="00CF2BD4">
        <w:rPr>
          <w:rFonts w:asciiTheme="minorHAnsi" w:hAnsiTheme="minorHAnsi" w:cstheme="minorHAnsi"/>
        </w:rPr>
        <w:t xml:space="preserve">doble CD </w:t>
      </w:r>
      <w:proofErr w:type="spellStart"/>
      <w:r w:rsidRPr="00CF2BD4">
        <w:rPr>
          <w:rFonts w:asciiTheme="minorHAnsi" w:hAnsiTheme="minorHAnsi" w:cstheme="minorHAnsi"/>
        </w:rPr>
        <w:t>amb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llibret</w:t>
      </w:r>
      <w:proofErr w:type="spellEnd"/>
      <w:r w:rsidRPr="00CF2BD4">
        <w:rPr>
          <w:rFonts w:asciiTheme="minorHAnsi" w:hAnsiTheme="minorHAnsi" w:cstheme="minorHAnsi"/>
        </w:rPr>
        <w:t xml:space="preserve"> que el 2020 va editar </w:t>
      </w:r>
      <w:proofErr w:type="spellStart"/>
      <w:r w:rsidRPr="00CF2BD4">
        <w:rPr>
          <w:rFonts w:asciiTheme="minorHAnsi" w:hAnsiTheme="minorHAnsi" w:cstheme="minorHAnsi"/>
          <w:color w:val="000000"/>
        </w:rPr>
        <w:t>l'Escola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Musical de Tabal i Dolçaina d’Algemesí.</w:t>
      </w:r>
      <w:r w:rsidR="008C2FA1">
        <w:rPr>
          <w:rFonts w:asciiTheme="minorHAnsi" w:hAnsiTheme="minorHAnsi" w:cstheme="minorHAnsi"/>
          <w:color w:val="000000"/>
        </w:rPr>
        <w:t xml:space="preserve"> Es </w:t>
      </w:r>
      <w:proofErr w:type="spellStart"/>
      <w:r w:rsidR="008C2FA1">
        <w:rPr>
          <w:rFonts w:asciiTheme="minorHAnsi" w:hAnsiTheme="minorHAnsi" w:cstheme="minorHAnsi"/>
          <w:color w:val="000000"/>
        </w:rPr>
        <w:t>presentarà</w:t>
      </w:r>
      <w:proofErr w:type="spellEnd"/>
      <w:r w:rsidR="008C2FA1">
        <w:rPr>
          <w:rFonts w:asciiTheme="minorHAnsi" w:hAnsiTheme="minorHAnsi" w:cstheme="minorHAnsi"/>
          <w:color w:val="000000"/>
        </w:rPr>
        <w:t xml:space="preserve"> el </w:t>
      </w:r>
      <w:proofErr w:type="spellStart"/>
      <w:r w:rsidR="008C2FA1">
        <w:rPr>
          <w:rFonts w:asciiTheme="minorHAnsi" w:hAnsiTheme="minorHAnsi" w:cstheme="minorHAnsi"/>
          <w:color w:val="000000"/>
        </w:rPr>
        <w:t>proper</w:t>
      </w:r>
      <w:proofErr w:type="spellEnd"/>
      <w:r w:rsidR="008C2FA1">
        <w:rPr>
          <w:rFonts w:asciiTheme="minorHAnsi" w:hAnsiTheme="minorHAnsi" w:cstheme="minorHAnsi"/>
          <w:color w:val="000000"/>
        </w:rPr>
        <w:t xml:space="preserve"> 9 de </w:t>
      </w:r>
      <w:proofErr w:type="spellStart"/>
      <w:r w:rsidR="008C2FA1">
        <w:rPr>
          <w:rFonts w:asciiTheme="minorHAnsi" w:hAnsiTheme="minorHAnsi" w:cstheme="minorHAnsi"/>
          <w:color w:val="000000"/>
        </w:rPr>
        <w:t>maig</w:t>
      </w:r>
      <w:proofErr w:type="spellEnd"/>
      <w:r w:rsidR="008C2FA1">
        <w:rPr>
          <w:rFonts w:asciiTheme="minorHAnsi" w:hAnsiTheme="minorHAnsi" w:cstheme="minorHAnsi"/>
          <w:color w:val="000000"/>
        </w:rPr>
        <w:t xml:space="preserve"> a la </w:t>
      </w:r>
      <w:proofErr w:type="spellStart"/>
      <w:r w:rsidR="008C2FA1">
        <w:rPr>
          <w:rFonts w:asciiTheme="minorHAnsi" w:hAnsiTheme="minorHAnsi" w:cstheme="minorHAnsi"/>
          <w:color w:val="000000"/>
        </w:rPr>
        <w:t>Cafeteria</w:t>
      </w:r>
      <w:proofErr w:type="spellEnd"/>
      <w:r w:rsidR="008C2FA1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="008C2FA1">
        <w:rPr>
          <w:rFonts w:asciiTheme="minorHAnsi" w:hAnsiTheme="minorHAnsi" w:cstheme="minorHAnsi"/>
          <w:color w:val="000000"/>
        </w:rPr>
        <w:t>l’edifici</w:t>
      </w:r>
      <w:proofErr w:type="spellEnd"/>
      <w:r w:rsidR="008C2FA1">
        <w:rPr>
          <w:rFonts w:asciiTheme="minorHAnsi" w:hAnsiTheme="minorHAnsi" w:cstheme="minorHAnsi"/>
          <w:color w:val="000000"/>
        </w:rPr>
        <w:t xml:space="preserve"> Rialto, a València, i l’1 de </w:t>
      </w:r>
      <w:proofErr w:type="spellStart"/>
      <w:r w:rsidR="008C2FA1">
        <w:rPr>
          <w:rFonts w:asciiTheme="minorHAnsi" w:hAnsiTheme="minorHAnsi" w:cstheme="minorHAnsi"/>
          <w:color w:val="000000"/>
        </w:rPr>
        <w:t>juny</w:t>
      </w:r>
      <w:proofErr w:type="spellEnd"/>
      <w:r w:rsidR="008C2FA1">
        <w:rPr>
          <w:rFonts w:asciiTheme="minorHAnsi" w:hAnsiTheme="minorHAnsi" w:cstheme="minorHAnsi"/>
          <w:color w:val="000000"/>
        </w:rPr>
        <w:t xml:space="preserve"> a Algemesí.</w:t>
      </w:r>
      <w:r w:rsidRPr="00CF2BD4">
        <w:rPr>
          <w:rFonts w:asciiTheme="minorHAnsi" w:hAnsiTheme="minorHAnsi" w:cstheme="minorHAnsi"/>
          <w:color w:val="000000"/>
        </w:rPr>
        <w:t xml:space="preserve"> </w:t>
      </w:r>
    </w:p>
    <w:p w14:paraId="0D40CFF7" w14:textId="77777777" w:rsidR="00CF2BD4" w:rsidRPr="00CF2BD4" w:rsidRDefault="00CF2BD4" w:rsidP="00CF2BD4">
      <w:pPr>
        <w:shd w:val="clear" w:color="auto" w:fill="FFFFFF"/>
        <w:jc w:val="both"/>
        <w:rPr>
          <w:rFonts w:asciiTheme="minorHAnsi" w:eastAsia="Helvetica Neue" w:hAnsiTheme="minorHAnsi" w:cstheme="minorHAnsi"/>
        </w:rPr>
      </w:pPr>
    </w:p>
    <w:p w14:paraId="697A236D" w14:textId="77777777" w:rsidR="00CF2BD4" w:rsidRPr="00CF2BD4" w:rsidRDefault="00CF2BD4" w:rsidP="00CF2BD4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CF2BD4">
        <w:rPr>
          <w:rFonts w:asciiTheme="minorHAnsi" w:hAnsiTheme="minorHAnsi" w:cstheme="minorHAnsi"/>
          <w:b/>
          <w:bCs/>
        </w:rPr>
        <w:t xml:space="preserve">Una perspectiva nova: la </w:t>
      </w:r>
      <w:proofErr w:type="spellStart"/>
      <w:r w:rsidRPr="00CF2BD4">
        <w:rPr>
          <w:rFonts w:asciiTheme="minorHAnsi" w:hAnsiTheme="minorHAnsi" w:cstheme="minorHAnsi"/>
          <w:b/>
          <w:bCs/>
        </w:rPr>
        <w:t>dels</w:t>
      </w:r>
      <w:proofErr w:type="spellEnd"/>
      <w:r w:rsidRPr="00CF2B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F2BD4">
        <w:rPr>
          <w:rFonts w:asciiTheme="minorHAnsi" w:hAnsiTheme="minorHAnsi" w:cstheme="minorHAnsi"/>
          <w:b/>
          <w:bCs/>
        </w:rPr>
        <w:t>dolçainers</w:t>
      </w:r>
      <w:proofErr w:type="spellEnd"/>
      <w:r w:rsidRPr="00CF2BD4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Pr="00CF2BD4">
        <w:rPr>
          <w:rFonts w:asciiTheme="minorHAnsi" w:hAnsiTheme="minorHAnsi" w:cstheme="minorHAnsi"/>
          <w:b/>
          <w:bCs/>
        </w:rPr>
        <w:t>els</w:t>
      </w:r>
      <w:proofErr w:type="spellEnd"/>
      <w:r w:rsidRPr="00CF2B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F2BD4">
        <w:rPr>
          <w:rFonts w:asciiTheme="minorHAnsi" w:hAnsiTheme="minorHAnsi" w:cstheme="minorHAnsi"/>
          <w:b/>
          <w:bCs/>
        </w:rPr>
        <w:t>tabaleters</w:t>
      </w:r>
      <w:proofErr w:type="spellEnd"/>
    </w:p>
    <w:p w14:paraId="6778F9CD" w14:textId="77777777" w:rsidR="00CF2BD4" w:rsidRPr="00CF2BD4" w:rsidRDefault="00CF2BD4" w:rsidP="00CF2BD4">
      <w:pPr>
        <w:ind w:hanging="2"/>
        <w:jc w:val="both"/>
        <w:rPr>
          <w:rFonts w:asciiTheme="minorHAnsi" w:eastAsia="Times New Roman" w:hAnsiTheme="minorHAnsi" w:cstheme="minorHAnsi"/>
          <w:color w:val="000000"/>
        </w:rPr>
      </w:pPr>
      <w:r w:rsidRPr="00CF2BD4">
        <w:rPr>
          <w:rFonts w:asciiTheme="minorHAnsi" w:eastAsia="Times New Roman" w:hAnsiTheme="minorHAnsi" w:cstheme="minorHAnsi"/>
          <w:color w:val="000000"/>
        </w:rPr>
        <w:t xml:space="preserve">La </w:t>
      </w:r>
      <w:r w:rsidRPr="00CF2BD4">
        <w:rPr>
          <w:rFonts w:asciiTheme="minorHAnsi" w:eastAsia="Times New Roman" w:hAnsiTheme="minorHAnsi" w:cstheme="minorHAnsi"/>
          <w:b/>
          <w:bCs/>
          <w:color w:val="000000"/>
        </w:rPr>
        <w:t xml:space="preserve">Festa </w:t>
      </w:r>
      <w:proofErr w:type="spellStart"/>
      <w:r w:rsidRPr="00CF2BD4">
        <w:rPr>
          <w:rFonts w:asciiTheme="minorHAnsi" w:eastAsia="Times New Roman" w:hAnsiTheme="minorHAnsi" w:cstheme="minorHAnsi"/>
          <w:b/>
          <w:bCs/>
          <w:color w:val="000000"/>
        </w:rPr>
        <w:t>Major</w:t>
      </w:r>
      <w:proofErr w:type="spellEnd"/>
      <w:r w:rsidRPr="00CF2BD4">
        <w:rPr>
          <w:rFonts w:asciiTheme="minorHAnsi" w:eastAsia="Times New Roman" w:hAnsiTheme="minorHAnsi" w:cstheme="minorHAnsi"/>
          <w:b/>
          <w:bCs/>
          <w:color w:val="000000"/>
        </w:rPr>
        <w:t xml:space="preserve"> d’Algemesí</w:t>
      </w:r>
      <w:r w:rsidRPr="00CF2BD4">
        <w:rPr>
          <w:rFonts w:asciiTheme="minorHAnsi" w:eastAsia="Times New Roman" w:hAnsiTheme="minorHAnsi" w:cstheme="minorHAnsi"/>
          <w:color w:val="000000"/>
        </w:rPr>
        <w:t xml:space="preserve">, que té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lloc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cada mes de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setembre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des del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segle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> </w:t>
      </w:r>
      <w:proofErr w:type="spellStart"/>
      <w:r w:rsidRPr="00CF2BD4">
        <w:rPr>
          <w:rFonts w:asciiTheme="minorHAnsi" w:eastAsia="Times New Roman" w:hAnsiTheme="minorHAnsi" w:cstheme="minorHAnsi"/>
          <w:smallCaps/>
          <w:color w:val="000000"/>
        </w:rPr>
        <w:t>xvii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és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una de les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manifestacions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de la música tradicional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més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significatives del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territori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valencià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. La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declaració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per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part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de la UNESCO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com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CF2BD4">
        <w:rPr>
          <w:rFonts w:asciiTheme="minorHAnsi" w:eastAsia="Times New Roman" w:hAnsiTheme="minorHAnsi" w:cstheme="minorHAnsi"/>
          <w:b/>
          <w:bCs/>
          <w:color w:val="000000"/>
        </w:rPr>
        <w:t>patrimoni</w:t>
      </w:r>
      <w:proofErr w:type="spellEnd"/>
      <w:r w:rsidRPr="00CF2BD4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b/>
          <w:bCs/>
          <w:color w:val="000000"/>
        </w:rPr>
        <w:t>immaterial</w:t>
      </w:r>
      <w:proofErr w:type="spellEnd"/>
      <w:r w:rsidRPr="00CF2BD4">
        <w:rPr>
          <w:rFonts w:asciiTheme="minorHAnsi" w:eastAsia="Times New Roman" w:hAnsiTheme="minorHAnsi" w:cstheme="minorHAnsi"/>
          <w:b/>
          <w:bCs/>
          <w:color w:val="000000"/>
        </w:rPr>
        <w:t xml:space="preserve"> de la </w:t>
      </w:r>
      <w:proofErr w:type="spellStart"/>
      <w:r w:rsidRPr="00CF2BD4">
        <w:rPr>
          <w:rFonts w:asciiTheme="minorHAnsi" w:eastAsia="Times New Roman" w:hAnsiTheme="minorHAnsi" w:cstheme="minorHAnsi"/>
          <w:b/>
          <w:bCs/>
          <w:color w:val="000000"/>
        </w:rPr>
        <w:t>humanitat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l’any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2011 va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suposar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el </w:t>
      </w:r>
      <w:proofErr w:type="spellStart"/>
      <w:r w:rsidRPr="00CF2BD4">
        <w:rPr>
          <w:rFonts w:asciiTheme="minorHAnsi" w:eastAsia="Times New Roman" w:hAnsiTheme="minorHAnsi" w:cstheme="minorHAnsi"/>
          <w:b/>
          <w:bCs/>
          <w:color w:val="000000"/>
        </w:rPr>
        <w:t>reconeixement</w:t>
      </w:r>
      <w:proofErr w:type="spellEnd"/>
      <w:r w:rsidRPr="00CF2BD4">
        <w:rPr>
          <w:rFonts w:asciiTheme="minorHAnsi" w:eastAsia="Times New Roman" w:hAnsiTheme="minorHAnsi" w:cstheme="minorHAnsi"/>
          <w:b/>
          <w:bCs/>
          <w:color w:val="000000"/>
        </w:rPr>
        <w:t xml:space="preserve"> internacional</w:t>
      </w:r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d’un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poble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capaç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de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mantindre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vives la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seua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cultura i la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seua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tradició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de manera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ininterrompuda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. La </w:t>
      </w:r>
      <w:r w:rsidRPr="00CF2BD4">
        <w:rPr>
          <w:rFonts w:asciiTheme="minorHAnsi" w:eastAsia="Times New Roman" w:hAnsiTheme="minorHAnsi" w:cstheme="minorHAnsi"/>
          <w:b/>
          <w:bCs/>
          <w:color w:val="000000"/>
        </w:rPr>
        <w:t>música tradicional</w:t>
      </w:r>
      <w:r w:rsidRPr="00CF2BD4">
        <w:rPr>
          <w:rFonts w:asciiTheme="minorHAnsi" w:eastAsia="Times New Roman" w:hAnsiTheme="minorHAnsi" w:cstheme="minorHAnsi"/>
          <w:color w:val="000000"/>
        </w:rPr>
        <w:t xml:space="preserve">, interpretada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majoritàriament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amb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la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dolçaina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i el tabal,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és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una protagonista imprescindible de la Festa i es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mostra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viva i actual en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els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balls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de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carrer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i les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danses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rituals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CF2BD4">
        <w:rPr>
          <w:rFonts w:asciiTheme="minorHAnsi" w:hAnsiTheme="minorHAnsi" w:cstheme="minorHAnsi"/>
        </w:rPr>
        <w:t>L’objectiu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fonamental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d’aquest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estudi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és</w:t>
      </w:r>
      <w:proofErr w:type="spellEnd"/>
      <w:r w:rsidRPr="00CF2BD4">
        <w:rPr>
          <w:rFonts w:asciiTheme="minorHAnsi" w:hAnsiTheme="minorHAnsi" w:cstheme="minorHAnsi"/>
        </w:rPr>
        <w:t xml:space="preserve">, per </w:t>
      </w:r>
      <w:proofErr w:type="spellStart"/>
      <w:r w:rsidRPr="00CF2BD4">
        <w:rPr>
          <w:rFonts w:asciiTheme="minorHAnsi" w:hAnsiTheme="minorHAnsi" w:cstheme="minorHAnsi"/>
        </w:rPr>
        <w:t>tant</w:t>
      </w:r>
      <w:proofErr w:type="spellEnd"/>
      <w:r w:rsidRPr="00CF2BD4">
        <w:rPr>
          <w:rFonts w:asciiTheme="minorHAnsi" w:hAnsiTheme="minorHAnsi" w:cstheme="minorHAnsi"/>
        </w:rPr>
        <w:t xml:space="preserve">, </w:t>
      </w:r>
      <w:proofErr w:type="spellStart"/>
      <w:r w:rsidRPr="00CF2BD4">
        <w:rPr>
          <w:rFonts w:asciiTheme="minorHAnsi" w:hAnsiTheme="minorHAnsi" w:cstheme="minorHAnsi"/>
          <w:b/>
          <w:bCs/>
        </w:rPr>
        <w:t>ressenyar</w:t>
      </w:r>
      <w:proofErr w:type="spellEnd"/>
      <w:r w:rsidRPr="00CF2BD4">
        <w:rPr>
          <w:rFonts w:asciiTheme="minorHAnsi" w:hAnsiTheme="minorHAnsi" w:cstheme="minorHAnsi"/>
          <w:b/>
          <w:bCs/>
        </w:rPr>
        <w:t xml:space="preserve"> la </w:t>
      </w:r>
      <w:proofErr w:type="spellStart"/>
      <w:r w:rsidRPr="00CF2BD4">
        <w:rPr>
          <w:rFonts w:asciiTheme="minorHAnsi" w:hAnsiTheme="minorHAnsi" w:cstheme="minorHAnsi"/>
          <w:b/>
          <w:bCs/>
        </w:rPr>
        <w:t>importància</w:t>
      </w:r>
      <w:proofErr w:type="spellEnd"/>
      <w:r w:rsidRPr="00CF2B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F2BD4">
        <w:rPr>
          <w:rFonts w:asciiTheme="minorHAnsi" w:hAnsiTheme="minorHAnsi" w:cstheme="minorHAnsi"/>
          <w:b/>
          <w:bCs/>
        </w:rPr>
        <w:t>dels</w:t>
      </w:r>
      <w:proofErr w:type="spellEnd"/>
      <w:r w:rsidRPr="00CF2B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F2BD4">
        <w:rPr>
          <w:rFonts w:asciiTheme="minorHAnsi" w:hAnsiTheme="minorHAnsi" w:cstheme="minorHAnsi"/>
          <w:b/>
          <w:bCs/>
        </w:rPr>
        <w:t>músics</w:t>
      </w:r>
      <w:proofErr w:type="spellEnd"/>
      <w:r w:rsidRPr="00CF2BD4">
        <w:rPr>
          <w:rFonts w:asciiTheme="minorHAnsi" w:hAnsiTheme="minorHAnsi" w:cstheme="minorHAnsi"/>
          <w:b/>
          <w:bCs/>
        </w:rPr>
        <w:t xml:space="preserve"> i les músiques</w:t>
      </w:r>
      <w:r w:rsidRPr="00CF2BD4">
        <w:rPr>
          <w:rFonts w:asciiTheme="minorHAnsi" w:hAnsiTheme="minorHAnsi" w:cstheme="minorHAnsi"/>
        </w:rPr>
        <w:t xml:space="preserve"> en la Festa </w:t>
      </w:r>
      <w:proofErr w:type="spellStart"/>
      <w:r w:rsidRPr="00CF2BD4">
        <w:rPr>
          <w:rFonts w:asciiTheme="minorHAnsi" w:hAnsiTheme="minorHAnsi" w:cstheme="minorHAnsi"/>
        </w:rPr>
        <w:t>fins</w:t>
      </w:r>
      <w:proofErr w:type="spellEnd"/>
      <w:r w:rsidRPr="00CF2BD4">
        <w:rPr>
          <w:rFonts w:asciiTheme="minorHAnsi" w:hAnsiTheme="minorHAnsi" w:cstheme="minorHAnsi"/>
        </w:rPr>
        <w:t xml:space="preserve"> a crear una </w:t>
      </w:r>
      <w:proofErr w:type="spellStart"/>
      <w:r w:rsidRPr="00CF2BD4">
        <w:rPr>
          <w:rFonts w:asciiTheme="minorHAnsi" w:hAnsiTheme="minorHAnsi" w:cstheme="minorHAnsi"/>
        </w:rPr>
        <w:t>guia</w:t>
      </w:r>
      <w:proofErr w:type="spellEnd"/>
      <w:r w:rsidRPr="00CF2BD4">
        <w:rPr>
          <w:rFonts w:asciiTheme="minorHAnsi" w:hAnsiTheme="minorHAnsi" w:cstheme="minorHAnsi"/>
        </w:rPr>
        <w:t xml:space="preserve"> detallada sobre </w:t>
      </w:r>
      <w:proofErr w:type="spellStart"/>
      <w:r w:rsidRPr="00CF2BD4">
        <w:rPr>
          <w:rFonts w:asciiTheme="minorHAnsi" w:hAnsiTheme="minorHAnsi" w:cstheme="minorHAnsi"/>
        </w:rPr>
        <w:t>l’execució</w:t>
      </w:r>
      <w:proofErr w:type="spellEnd"/>
      <w:r w:rsidRPr="00CF2BD4">
        <w:rPr>
          <w:rFonts w:asciiTheme="minorHAnsi" w:hAnsiTheme="minorHAnsi" w:cstheme="minorHAnsi"/>
        </w:rPr>
        <w:t xml:space="preserve"> actual </w:t>
      </w:r>
      <w:proofErr w:type="spellStart"/>
      <w:r w:rsidRPr="00CF2BD4">
        <w:rPr>
          <w:rFonts w:asciiTheme="minorHAnsi" w:hAnsiTheme="minorHAnsi" w:cstheme="minorHAnsi"/>
        </w:rPr>
        <w:t>on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aclarir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conceptes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bàsics</w:t>
      </w:r>
      <w:proofErr w:type="spellEnd"/>
      <w:r w:rsidRPr="00CF2BD4">
        <w:rPr>
          <w:rFonts w:asciiTheme="minorHAnsi" w:hAnsiTheme="minorHAnsi" w:cstheme="minorHAnsi"/>
        </w:rPr>
        <w:t xml:space="preserve">, </w:t>
      </w:r>
      <w:proofErr w:type="spellStart"/>
      <w:r w:rsidRPr="00CF2BD4">
        <w:rPr>
          <w:rFonts w:asciiTheme="minorHAnsi" w:hAnsiTheme="minorHAnsi" w:cstheme="minorHAnsi"/>
        </w:rPr>
        <w:t>com</w:t>
      </w:r>
      <w:proofErr w:type="spellEnd"/>
      <w:r w:rsidRPr="00CF2BD4">
        <w:rPr>
          <w:rFonts w:asciiTheme="minorHAnsi" w:hAnsiTheme="minorHAnsi" w:cstheme="minorHAnsi"/>
        </w:rPr>
        <w:t xml:space="preserve"> ara </w:t>
      </w:r>
      <w:proofErr w:type="spellStart"/>
      <w:r w:rsidRPr="00CF2BD4">
        <w:rPr>
          <w:rFonts w:asciiTheme="minorHAnsi" w:hAnsiTheme="minorHAnsi" w:cstheme="minorHAnsi"/>
        </w:rPr>
        <w:t>quantes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melodies</w:t>
      </w:r>
      <w:proofErr w:type="spellEnd"/>
      <w:r w:rsidRPr="00CF2BD4">
        <w:rPr>
          <w:rFonts w:asciiTheme="minorHAnsi" w:hAnsiTheme="minorHAnsi" w:cstheme="minorHAnsi"/>
        </w:rPr>
        <w:t xml:space="preserve"> té cada </w:t>
      </w:r>
      <w:proofErr w:type="spellStart"/>
      <w:r w:rsidRPr="00CF2BD4">
        <w:rPr>
          <w:rFonts w:asciiTheme="minorHAnsi" w:hAnsiTheme="minorHAnsi" w:cstheme="minorHAnsi"/>
        </w:rPr>
        <w:t>ball</w:t>
      </w:r>
      <w:proofErr w:type="spellEnd"/>
      <w:r w:rsidRPr="00CF2BD4">
        <w:rPr>
          <w:rFonts w:asciiTheme="minorHAnsi" w:hAnsiTheme="minorHAnsi" w:cstheme="minorHAnsi"/>
        </w:rPr>
        <w:t xml:space="preserve">, </w:t>
      </w:r>
      <w:proofErr w:type="spellStart"/>
      <w:r w:rsidRPr="00CF2BD4">
        <w:rPr>
          <w:rFonts w:asciiTheme="minorHAnsi" w:hAnsiTheme="minorHAnsi" w:cstheme="minorHAnsi"/>
        </w:rPr>
        <w:t>quins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són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els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títols</w:t>
      </w:r>
      <w:proofErr w:type="spellEnd"/>
      <w:r w:rsidRPr="00CF2BD4">
        <w:rPr>
          <w:rFonts w:asciiTheme="minorHAnsi" w:hAnsiTheme="minorHAnsi" w:cstheme="minorHAnsi"/>
        </w:rPr>
        <w:t xml:space="preserve">, </w:t>
      </w:r>
      <w:proofErr w:type="spellStart"/>
      <w:r w:rsidRPr="00CF2BD4">
        <w:rPr>
          <w:rFonts w:asciiTheme="minorHAnsi" w:hAnsiTheme="minorHAnsi" w:cstheme="minorHAnsi"/>
        </w:rPr>
        <w:t>quines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melodies</w:t>
      </w:r>
      <w:proofErr w:type="spellEnd"/>
      <w:r w:rsidRPr="00CF2BD4">
        <w:rPr>
          <w:rFonts w:asciiTheme="minorHAnsi" w:hAnsiTheme="minorHAnsi" w:cstheme="minorHAnsi"/>
        </w:rPr>
        <w:t xml:space="preserve"> es </w:t>
      </w:r>
      <w:proofErr w:type="spellStart"/>
      <w:r w:rsidRPr="00CF2BD4">
        <w:rPr>
          <w:rFonts w:asciiTheme="minorHAnsi" w:hAnsiTheme="minorHAnsi" w:cstheme="minorHAnsi"/>
        </w:rPr>
        <w:t>dansen</w:t>
      </w:r>
      <w:proofErr w:type="spellEnd"/>
      <w:r w:rsidRPr="00CF2BD4">
        <w:rPr>
          <w:rFonts w:asciiTheme="minorHAnsi" w:hAnsiTheme="minorHAnsi" w:cstheme="minorHAnsi"/>
        </w:rPr>
        <w:t xml:space="preserve"> i </w:t>
      </w:r>
      <w:proofErr w:type="spellStart"/>
      <w:r w:rsidRPr="00CF2BD4">
        <w:rPr>
          <w:rFonts w:asciiTheme="minorHAnsi" w:hAnsiTheme="minorHAnsi" w:cstheme="minorHAnsi"/>
        </w:rPr>
        <w:t>quines</w:t>
      </w:r>
      <w:proofErr w:type="spellEnd"/>
      <w:r w:rsidRPr="00CF2BD4">
        <w:rPr>
          <w:rFonts w:asciiTheme="minorHAnsi" w:hAnsiTheme="minorHAnsi" w:cstheme="minorHAnsi"/>
        </w:rPr>
        <w:t xml:space="preserve"> no, des de </w:t>
      </w:r>
      <w:proofErr w:type="spellStart"/>
      <w:r w:rsidRPr="00CF2BD4">
        <w:rPr>
          <w:rFonts w:asciiTheme="minorHAnsi" w:hAnsiTheme="minorHAnsi" w:cstheme="minorHAnsi"/>
        </w:rPr>
        <w:t>quan</w:t>
      </w:r>
      <w:proofErr w:type="spellEnd"/>
      <w:r w:rsidRPr="00CF2BD4">
        <w:rPr>
          <w:rFonts w:asciiTheme="minorHAnsi" w:hAnsiTheme="minorHAnsi" w:cstheme="minorHAnsi"/>
        </w:rPr>
        <w:t xml:space="preserve"> i per </w:t>
      </w:r>
      <w:proofErr w:type="spellStart"/>
      <w:r w:rsidRPr="00CF2BD4">
        <w:rPr>
          <w:rFonts w:asciiTheme="minorHAnsi" w:hAnsiTheme="minorHAnsi" w:cstheme="minorHAnsi"/>
        </w:rPr>
        <w:t>què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s’han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interpretat</w:t>
      </w:r>
      <w:proofErr w:type="spellEnd"/>
      <w:r w:rsidRPr="00CF2BD4">
        <w:rPr>
          <w:rFonts w:asciiTheme="minorHAnsi" w:hAnsiTheme="minorHAnsi" w:cstheme="minorHAnsi"/>
        </w:rPr>
        <w:t>, etc.</w:t>
      </w:r>
    </w:p>
    <w:p w14:paraId="27141374" w14:textId="77777777" w:rsidR="00CF2BD4" w:rsidRPr="00CF2BD4" w:rsidRDefault="00CF2BD4" w:rsidP="00CF2BD4">
      <w:pPr>
        <w:ind w:hanging="2"/>
        <w:jc w:val="both"/>
        <w:rPr>
          <w:rFonts w:asciiTheme="minorHAnsi" w:hAnsiTheme="minorHAnsi" w:cstheme="minorHAnsi"/>
        </w:rPr>
      </w:pPr>
    </w:p>
    <w:p w14:paraId="483B04C9" w14:textId="77777777" w:rsidR="00CF2BD4" w:rsidRPr="00CF2BD4" w:rsidRDefault="00CF2BD4" w:rsidP="00CF2BD4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CF2BD4">
        <w:rPr>
          <w:rFonts w:asciiTheme="minorHAnsi" w:hAnsiTheme="minorHAnsi" w:cstheme="minorHAnsi"/>
          <w:b/>
          <w:bCs/>
        </w:rPr>
        <w:t xml:space="preserve">Dos </w:t>
      </w:r>
      <w:proofErr w:type="spellStart"/>
      <w:r w:rsidRPr="00CF2BD4">
        <w:rPr>
          <w:rFonts w:asciiTheme="minorHAnsi" w:hAnsiTheme="minorHAnsi" w:cstheme="minorHAnsi"/>
          <w:b/>
          <w:bCs/>
        </w:rPr>
        <w:t>volums</w:t>
      </w:r>
      <w:proofErr w:type="spellEnd"/>
      <w:r w:rsidRPr="00CF2BD4">
        <w:rPr>
          <w:rFonts w:asciiTheme="minorHAnsi" w:hAnsiTheme="minorHAnsi" w:cstheme="minorHAnsi"/>
          <w:b/>
          <w:bCs/>
        </w:rPr>
        <w:t xml:space="preserve"> que es complementen</w:t>
      </w:r>
    </w:p>
    <w:p w14:paraId="6656456B" w14:textId="77777777" w:rsidR="00CF2BD4" w:rsidRDefault="00CF2BD4" w:rsidP="00CF2BD4">
      <w:pPr>
        <w:spacing w:after="120"/>
        <w:jc w:val="both"/>
        <w:rPr>
          <w:rFonts w:asciiTheme="minorHAnsi" w:eastAsia="Times New Roman" w:hAnsiTheme="minorHAnsi" w:cstheme="minorHAnsi"/>
          <w:color w:val="000000"/>
        </w:rPr>
      </w:pPr>
      <w:r w:rsidRPr="00CF2BD4">
        <w:rPr>
          <w:rFonts w:asciiTheme="minorHAnsi" w:eastAsia="Times New Roman" w:hAnsiTheme="minorHAnsi" w:cstheme="minorHAnsi"/>
          <w:color w:val="000000"/>
        </w:rPr>
        <w:t xml:space="preserve">El </w:t>
      </w:r>
      <w:r w:rsidRPr="00CF2BD4">
        <w:rPr>
          <w:rFonts w:asciiTheme="minorHAnsi" w:eastAsia="Times New Roman" w:hAnsiTheme="minorHAnsi" w:cstheme="minorHAnsi"/>
          <w:b/>
          <w:bCs/>
          <w:color w:val="000000"/>
        </w:rPr>
        <w:t xml:space="preserve">primer </w:t>
      </w:r>
      <w:proofErr w:type="spellStart"/>
      <w:r w:rsidRPr="00CF2BD4">
        <w:rPr>
          <w:rFonts w:asciiTheme="minorHAnsi" w:eastAsia="Times New Roman" w:hAnsiTheme="minorHAnsi" w:cstheme="minorHAnsi"/>
          <w:b/>
          <w:bCs/>
          <w:color w:val="000000"/>
        </w:rPr>
        <w:t>volum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conté un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article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de Cristina Martí Morell i Pau Llorca Ulzurrun de Asanza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on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es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contextualitza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la Festa des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d’un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punt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de vista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etnomusicològic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seguit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d’una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descripció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exhaustiva per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part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de </w:t>
      </w:r>
      <w:proofErr w:type="spellStart"/>
      <w:r w:rsidRPr="002922DE">
        <w:rPr>
          <w:rFonts w:asciiTheme="minorHAnsi" w:eastAsia="Times New Roman" w:hAnsiTheme="minorHAnsi" w:cstheme="minorHAnsi"/>
          <w:b/>
          <w:bCs/>
          <w:color w:val="000000"/>
        </w:rPr>
        <w:t>Felici</w:t>
      </w:r>
      <w:proofErr w:type="spellEnd"/>
      <w:r w:rsidRPr="002922DE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CF2BD4">
        <w:rPr>
          <w:rFonts w:asciiTheme="minorHAnsi" w:eastAsia="Times New Roman" w:hAnsiTheme="minorHAnsi" w:cstheme="minorHAnsi"/>
          <w:color w:val="000000"/>
        </w:rPr>
        <w:t xml:space="preserve">de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tots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els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rituals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, en la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qual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es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mostra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com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s’organitzen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les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activitats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així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com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el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capteniment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que han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d’adoptar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els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músics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en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tots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els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actes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>.</w:t>
      </w:r>
    </w:p>
    <w:p w14:paraId="7B953F2A" w14:textId="16B2156E" w:rsidR="00CF2BD4" w:rsidRDefault="00CF2BD4" w:rsidP="00CF2BD4">
      <w:pPr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es-ES"/>
        </w:rPr>
      </w:pPr>
      <w:proofErr w:type="spellStart"/>
      <w:r w:rsidRPr="00CF2BD4">
        <w:rPr>
          <w:rFonts w:asciiTheme="minorHAnsi" w:eastAsia="Times New Roman" w:hAnsiTheme="minorHAnsi" w:cstheme="minorHAnsi"/>
          <w:color w:val="000000"/>
        </w:rPr>
        <w:t>D’altra</w:t>
      </w:r>
      <w:proofErr w:type="spellEnd"/>
      <w:r w:rsidRPr="00CF2BD4">
        <w:rPr>
          <w:rFonts w:asciiTheme="minorHAnsi" w:eastAsia="Times New Roman" w:hAnsiTheme="minorHAnsi" w:cstheme="minorHAnsi"/>
          <w:color w:val="000000"/>
        </w:rPr>
        <w:t xml:space="preserve"> banda, </w:t>
      </w:r>
      <w:r w:rsidRPr="00CF2BD4">
        <w:rPr>
          <w:rFonts w:asciiTheme="minorHAnsi" w:hAnsiTheme="minorHAnsi" w:cstheme="minorHAnsi"/>
          <w:color w:val="000000"/>
          <w:lang w:eastAsia="es-ES"/>
        </w:rPr>
        <w:t xml:space="preserve">el </w:t>
      </w:r>
      <w:proofErr w:type="spellStart"/>
      <w:r w:rsidRPr="00CF2BD4">
        <w:rPr>
          <w:rFonts w:asciiTheme="minorHAnsi" w:eastAsia="Times New Roman" w:hAnsiTheme="minorHAnsi" w:cstheme="minorHAnsi"/>
          <w:b/>
          <w:bCs/>
          <w:color w:val="000000" w:themeColor="text1"/>
          <w:lang w:eastAsia="es-ES"/>
        </w:rPr>
        <w:t>segon</w:t>
      </w:r>
      <w:proofErr w:type="spellEnd"/>
      <w:r w:rsidRPr="00CF2BD4">
        <w:rPr>
          <w:rFonts w:asciiTheme="minorHAnsi" w:eastAsia="Times New Roman" w:hAnsiTheme="minorHAnsi" w:cstheme="minorHAnsi"/>
          <w:b/>
          <w:bCs/>
          <w:color w:val="000000" w:themeColor="text1"/>
          <w:lang w:eastAsia="es-ES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b/>
          <w:bCs/>
          <w:color w:val="000000" w:themeColor="text1"/>
          <w:lang w:eastAsia="es-ES"/>
        </w:rPr>
        <w:t>volum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, de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Richart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, conté les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transcripcions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en partitura de totes les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melodies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i ritmes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usats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en el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desenvolupament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de la Festa, una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succinta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anàlisi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musical i una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sèrie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de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reflexions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personals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pel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que fa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als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valors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socials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i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>identitaris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de la música tradicional.</w:t>
      </w:r>
    </w:p>
    <w:p w14:paraId="326A5815" w14:textId="4FF6FFC0" w:rsidR="00CF2BD4" w:rsidRPr="00CF2BD4" w:rsidRDefault="00CF2BD4" w:rsidP="00CF2BD4">
      <w:pPr>
        <w:spacing w:after="120"/>
        <w:jc w:val="both"/>
        <w:rPr>
          <w:rFonts w:asciiTheme="minorHAnsi" w:eastAsia="Times New Roman" w:hAnsiTheme="minorHAnsi" w:cstheme="minorHAnsi"/>
          <w:color w:val="000000" w:themeColor="text1"/>
          <w:lang w:eastAsia="es-ES"/>
        </w:rPr>
      </w:pPr>
      <w:r w:rsidRPr="00CF2BD4">
        <w:rPr>
          <w:rFonts w:asciiTheme="minorHAnsi" w:hAnsiTheme="minorHAnsi" w:cstheme="minorHAnsi"/>
        </w:rPr>
        <w:t xml:space="preserve">Andrés </w:t>
      </w:r>
      <w:proofErr w:type="spellStart"/>
      <w:r w:rsidRPr="00CF2BD4">
        <w:rPr>
          <w:rFonts w:asciiTheme="minorHAnsi" w:hAnsiTheme="minorHAnsi" w:cstheme="minorHAnsi"/>
        </w:rPr>
        <w:t>Felici</w:t>
      </w:r>
      <w:proofErr w:type="spellEnd"/>
      <w:r w:rsidRPr="00CF2BD4">
        <w:rPr>
          <w:rFonts w:asciiTheme="minorHAnsi" w:hAnsiTheme="minorHAnsi" w:cstheme="minorHAnsi"/>
        </w:rPr>
        <w:t xml:space="preserve"> i Xavier </w:t>
      </w:r>
      <w:proofErr w:type="spellStart"/>
      <w:r w:rsidRPr="00CF2BD4">
        <w:rPr>
          <w:rFonts w:asciiTheme="minorHAnsi" w:hAnsiTheme="minorHAnsi" w:cstheme="minorHAnsi"/>
        </w:rPr>
        <w:t>Richart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pretenien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oferir</w:t>
      </w:r>
      <w:proofErr w:type="spellEnd"/>
      <w:r w:rsidRPr="00CF2BD4">
        <w:rPr>
          <w:rFonts w:asciiTheme="minorHAnsi" w:hAnsiTheme="minorHAnsi" w:cstheme="minorHAnsi"/>
        </w:rPr>
        <w:t xml:space="preserve"> un material susceptible de convertir-se en una </w:t>
      </w:r>
      <w:proofErr w:type="spellStart"/>
      <w:r w:rsidRPr="00CF2BD4">
        <w:rPr>
          <w:rFonts w:asciiTheme="minorHAnsi" w:hAnsiTheme="minorHAnsi" w:cstheme="minorHAnsi"/>
          <w:b/>
          <w:bCs/>
        </w:rPr>
        <w:t>guia</w:t>
      </w:r>
      <w:proofErr w:type="spellEnd"/>
      <w:r w:rsidRPr="00CF2BD4">
        <w:rPr>
          <w:rFonts w:asciiTheme="minorHAnsi" w:hAnsiTheme="minorHAnsi" w:cstheme="minorHAnsi"/>
          <w:b/>
          <w:bCs/>
        </w:rPr>
        <w:t xml:space="preserve"> minuciosa per </w:t>
      </w:r>
      <w:proofErr w:type="spellStart"/>
      <w:r w:rsidRPr="00CF2BD4">
        <w:rPr>
          <w:rFonts w:asciiTheme="minorHAnsi" w:hAnsiTheme="minorHAnsi" w:cstheme="minorHAnsi"/>
          <w:b/>
          <w:bCs/>
        </w:rPr>
        <w:t>als</w:t>
      </w:r>
      <w:proofErr w:type="spellEnd"/>
      <w:r w:rsidRPr="00CF2B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F2BD4">
        <w:rPr>
          <w:rFonts w:asciiTheme="minorHAnsi" w:hAnsiTheme="minorHAnsi" w:cstheme="minorHAnsi"/>
          <w:b/>
          <w:bCs/>
        </w:rPr>
        <w:t>dolçainers</w:t>
      </w:r>
      <w:proofErr w:type="spellEnd"/>
      <w:r w:rsidRPr="00CF2BD4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Pr="00CF2BD4">
        <w:rPr>
          <w:rFonts w:asciiTheme="minorHAnsi" w:hAnsiTheme="minorHAnsi" w:cstheme="minorHAnsi"/>
          <w:b/>
          <w:bCs/>
        </w:rPr>
        <w:t>tabaleters</w:t>
      </w:r>
      <w:proofErr w:type="spellEnd"/>
      <w:r w:rsidRPr="00CF2BD4">
        <w:rPr>
          <w:rFonts w:asciiTheme="minorHAnsi" w:hAnsiTheme="minorHAnsi" w:cstheme="minorHAnsi"/>
        </w:rPr>
        <w:t xml:space="preserve"> que </w:t>
      </w:r>
      <w:proofErr w:type="spellStart"/>
      <w:r w:rsidRPr="00CF2BD4">
        <w:rPr>
          <w:rFonts w:asciiTheme="minorHAnsi" w:hAnsiTheme="minorHAnsi" w:cstheme="minorHAnsi"/>
        </w:rPr>
        <w:t>volgueren</w:t>
      </w:r>
      <w:proofErr w:type="spellEnd"/>
      <w:r w:rsidRPr="00CF2BD4">
        <w:rPr>
          <w:rFonts w:asciiTheme="minorHAnsi" w:hAnsiTheme="minorHAnsi" w:cstheme="minorHAnsi"/>
        </w:rPr>
        <w:t xml:space="preserve"> participar en la Festa, </w:t>
      </w:r>
      <w:proofErr w:type="spellStart"/>
      <w:r w:rsidRPr="00CF2BD4">
        <w:rPr>
          <w:rFonts w:asciiTheme="minorHAnsi" w:hAnsiTheme="minorHAnsi" w:cstheme="minorHAnsi"/>
        </w:rPr>
        <w:t>com</w:t>
      </w:r>
      <w:proofErr w:type="spellEnd"/>
      <w:r w:rsidRPr="00CF2BD4">
        <w:rPr>
          <w:rFonts w:asciiTheme="minorHAnsi" w:hAnsiTheme="minorHAnsi" w:cstheme="minorHAnsi"/>
        </w:rPr>
        <w:t xml:space="preserve"> si </w:t>
      </w:r>
      <w:proofErr w:type="spellStart"/>
      <w:r w:rsidRPr="00CF2BD4">
        <w:rPr>
          <w:rFonts w:asciiTheme="minorHAnsi" w:hAnsiTheme="minorHAnsi" w:cstheme="minorHAnsi"/>
        </w:rPr>
        <w:t>fora</w:t>
      </w:r>
      <w:proofErr w:type="spellEnd"/>
      <w:r w:rsidRPr="00CF2BD4">
        <w:rPr>
          <w:rFonts w:asciiTheme="minorHAnsi" w:hAnsiTheme="minorHAnsi" w:cstheme="minorHAnsi"/>
        </w:rPr>
        <w:t xml:space="preserve"> un manual del </w:t>
      </w:r>
      <w:proofErr w:type="spellStart"/>
      <w:r w:rsidRPr="00CF2BD4">
        <w:rPr>
          <w:rFonts w:asciiTheme="minorHAnsi" w:hAnsiTheme="minorHAnsi" w:cstheme="minorHAnsi"/>
        </w:rPr>
        <w:t>curs</w:t>
      </w:r>
      <w:proofErr w:type="spellEnd"/>
      <w:r w:rsidRPr="00CF2BD4">
        <w:rPr>
          <w:rFonts w:asciiTheme="minorHAnsi" w:hAnsiTheme="minorHAnsi" w:cstheme="minorHAnsi"/>
        </w:rPr>
        <w:t xml:space="preserve"> de </w:t>
      </w:r>
      <w:proofErr w:type="spellStart"/>
      <w:r w:rsidRPr="00CF2BD4">
        <w:rPr>
          <w:rFonts w:asciiTheme="minorHAnsi" w:hAnsiTheme="minorHAnsi" w:cstheme="minorHAnsi"/>
        </w:rPr>
        <w:t>preparació</w:t>
      </w:r>
      <w:proofErr w:type="spellEnd"/>
      <w:r w:rsidRPr="00CF2BD4">
        <w:rPr>
          <w:rFonts w:asciiTheme="minorHAnsi" w:hAnsiTheme="minorHAnsi" w:cstheme="minorHAnsi"/>
        </w:rPr>
        <w:t xml:space="preserve"> de les músiques, </w:t>
      </w:r>
      <w:proofErr w:type="spellStart"/>
      <w:r w:rsidRPr="00CF2BD4">
        <w:rPr>
          <w:rFonts w:asciiTheme="minorHAnsi" w:hAnsiTheme="minorHAnsi" w:cstheme="minorHAnsi"/>
        </w:rPr>
        <w:t>tot</w:t>
      </w:r>
      <w:proofErr w:type="spellEnd"/>
      <w:r w:rsidRPr="00CF2BD4">
        <w:rPr>
          <w:rFonts w:asciiTheme="minorHAnsi" w:hAnsiTheme="minorHAnsi" w:cstheme="minorHAnsi"/>
        </w:rPr>
        <w:t xml:space="preserve"> i que el que </w:t>
      </w:r>
      <w:proofErr w:type="spellStart"/>
      <w:r w:rsidRPr="00CF2BD4">
        <w:rPr>
          <w:rFonts w:asciiTheme="minorHAnsi" w:hAnsiTheme="minorHAnsi" w:cstheme="minorHAnsi"/>
        </w:rPr>
        <w:t>havia</w:t>
      </w:r>
      <w:proofErr w:type="spellEnd"/>
      <w:r w:rsidRPr="00CF2BD4">
        <w:rPr>
          <w:rFonts w:asciiTheme="minorHAnsi" w:hAnsiTheme="minorHAnsi" w:cstheme="minorHAnsi"/>
        </w:rPr>
        <w:t xml:space="preserve"> de ser una </w:t>
      </w:r>
      <w:proofErr w:type="spellStart"/>
      <w:r w:rsidRPr="00CF2BD4">
        <w:rPr>
          <w:rFonts w:asciiTheme="minorHAnsi" w:hAnsiTheme="minorHAnsi" w:cstheme="minorHAnsi"/>
        </w:rPr>
        <w:t>guia</w:t>
      </w:r>
      <w:proofErr w:type="spellEnd"/>
      <w:r w:rsidRPr="00CF2BD4">
        <w:rPr>
          <w:rFonts w:asciiTheme="minorHAnsi" w:hAnsiTheme="minorHAnsi" w:cstheme="minorHAnsi"/>
        </w:rPr>
        <w:t xml:space="preserve"> simple i clara, </w:t>
      </w:r>
      <w:proofErr w:type="spellStart"/>
      <w:r w:rsidRPr="00CF2BD4">
        <w:rPr>
          <w:rFonts w:asciiTheme="minorHAnsi" w:hAnsiTheme="minorHAnsi" w:cstheme="minorHAnsi"/>
        </w:rPr>
        <w:t>s’ha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convertit</w:t>
      </w:r>
      <w:proofErr w:type="spellEnd"/>
      <w:r w:rsidRPr="00CF2BD4">
        <w:rPr>
          <w:rFonts w:asciiTheme="minorHAnsi" w:hAnsiTheme="minorHAnsi" w:cstheme="minorHAnsi"/>
        </w:rPr>
        <w:t xml:space="preserve"> en un </w:t>
      </w:r>
      <w:proofErr w:type="spellStart"/>
      <w:r w:rsidRPr="00CF2BD4">
        <w:rPr>
          <w:rFonts w:asciiTheme="minorHAnsi" w:hAnsiTheme="minorHAnsi" w:cstheme="minorHAnsi"/>
        </w:rPr>
        <w:t>extens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estudi</w:t>
      </w:r>
      <w:proofErr w:type="spellEnd"/>
      <w:r w:rsidRPr="00CF2BD4">
        <w:rPr>
          <w:rFonts w:asciiTheme="minorHAnsi" w:hAnsiTheme="minorHAnsi" w:cstheme="minorHAnsi"/>
        </w:rPr>
        <w:t xml:space="preserve">. </w:t>
      </w:r>
    </w:p>
    <w:p w14:paraId="21165D72" w14:textId="77777777" w:rsidR="00CF2BD4" w:rsidRDefault="00CF2BD4" w:rsidP="00CF2BD4">
      <w:pPr>
        <w:ind w:hanging="2"/>
        <w:jc w:val="both"/>
        <w:rPr>
          <w:rFonts w:asciiTheme="minorHAnsi" w:hAnsiTheme="minorHAnsi" w:cstheme="minorHAnsi"/>
        </w:rPr>
      </w:pPr>
      <w:proofErr w:type="spellStart"/>
      <w:r w:rsidRPr="00CF2BD4">
        <w:rPr>
          <w:rFonts w:asciiTheme="minorHAnsi" w:hAnsiTheme="minorHAnsi" w:cstheme="minorHAnsi"/>
        </w:rPr>
        <w:lastRenderedPageBreak/>
        <w:t>Finalment</w:t>
      </w:r>
      <w:proofErr w:type="spellEnd"/>
      <w:r w:rsidRPr="00CF2BD4">
        <w:rPr>
          <w:rFonts w:asciiTheme="minorHAnsi" w:hAnsiTheme="minorHAnsi" w:cstheme="minorHAnsi"/>
        </w:rPr>
        <w:t xml:space="preserve">, </w:t>
      </w:r>
      <w:proofErr w:type="spellStart"/>
      <w:r w:rsidRPr="00CF2BD4">
        <w:rPr>
          <w:rFonts w:asciiTheme="minorHAnsi" w:hAnsiTheme="minorHAnsi" w:cstheme="minorHAnsi"/>
        </w:rPr>
        <w:t>s’han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aprofitat</w:t>
      </w:r>
      <w:proofErr w:type="spellEnd"/>
      <w:r w:rsidRPr="00CF2BD4">
        <w:rPr>
          <w:rFonts w:asciiTheme="minorHAnsi" w:hAnsiTheme="minorHAnsi" w:cstheme="minorHAnsi"/>
        </w:rPr>
        <w:t xml:space="preserve"> les </w:t>
      </w:r>
      <w:proofErr w:type="spellStart"/>
      <w:r w:rsidRPr="00CF2BD4">
        <w:rPr>
          <w:rFonts w:asciiTheme="minorHAnsi" w:hAnsiTheme="minorHAnsi" w:cstheme="minorHAnsi"/>
        </w:rPr>
        <w:t>processons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dels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darrers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anys</w:t>
      </w:r>
      <w:proofErr w:type="spellEnd"/>
      <w:r w:rsidRPr="00CF2BD4">
        <w:rPr>
          <w:rFonts w:asciiTheme="minorHAnsi" w:hAnsiTheme="minorHAnsi" w:cstheme="minorHAnsi"/>
        </w:rPr>
        <w:t xml:space="preserve"> per a </w:t>
      </w:r>
      <w:proofErr w:type="spellStart"/>
      <w:r w:rsidRPr="00CF2BD4">
        <w:rPr>
          <w:rFonts w:asciiTheme="minorHAnsi" w:hAnsiTheme="minorHAnsi" w:cstheme="minorHAnsi"/>
        </w:rPr>
        <w:t>demanar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col·laboració</w:t>
      </w:r>
      <w:proofErr w:type="spellEnd"/>
      <w:r w:rsidRPr="00CF2BD4">
        <w:rPr>
          <w:rFonts w:asciiTheme="minorHAnsi" w:hAnsiTheme="minorHAnsi" w:cstheme="minorHAnsi"/>
        </w:rPr>
        <w:t xml:space="preserve"> a diversos </w:t>
      </w:r>
      <w:proofErr w:type="spellStart"/>
      <w:r w:rsidRPr="00CF2BD4">
        <w:rPr>
          <w:rFonts w:asciiTheme="minorHAnsi" w:hAnsiTheme="minorHAnsi" w:cstheme="minorHAnsi"/>
        </w:rPr>
        <w:t>fotògrafs</w:t>
      </w:r>
      <w:proofErr w:type="spellEnd"/>
      <w:r w:rsidRPr="00CF2BD4">
        <w:rPr>
          <w:rFonts w:asciiTheme="minorHAnsi" w:hAnsiTheme="minorHAnsi" w:cstheme="minorHAnsi"/>
        </w:rPr>
        <w:t xml:space="preserve"> i </w:t>
      </w:r>
      <w:proofErr w:type="spellStart"/>
      <w:r w:rsidRPr="00CF2BD4">
        <w:rPr>
          <w:rFonts w:asciiTheme="minorHAnsi" w:hAnsiTheme="minorHAnsi" w:cstheme="minorHAnsi"/>
        </w:rPr>
        <w:t>fotògrafes</w:t>
      </w:r>
      <w:proofErr w:type="spellEnd"/>
      <w:r w:rsidRPr="00CF2BD4">
        <w:rPr>
          <w:rFonts w:asciiTheme="minorHAnsi" w:hAnsiTheme="minorHAnsi" w:cstheme="minorHAnsi"/>
        </w:rPr>
        <w:t xml:space="preserve"> per a generar un material que, cal </w:t>
      </w:r>
      <w:proofErr w:type="spellStart"/>
      <w:r w:rsidRPr="00CF2BD4">
        <w:rPr>
          <w:rFonts w:asciiTheme="minorHAnsi" w:hAnsiTheme="minorHAnsi" w:cstheme="minorHAnsi"/>
        </w:rPr>
        <w:t>dir</w:t>
      </w:r>
      <w:proofErr w:type="spellEnd"/>
      <w:r w:rsidRPr="00CF2BD4">
        <w:rPr>
          <w:rFonts w:asciiTheme="minorHAnsi" w:hAnsiTheme="minorHAnsi" w:cstheme="minorHAnsi"/>
        </w:rPr>
        <w:t xml:space="preserve">, era </w:t>
      </w:r>
      <w:proofErr w:type="spellStart"/>
      <w:r w:rsidRPr="00CF2BD4">
        <w:rPr>
          <w:rFonts w:asciiTheme="minorHAnsi" w:hAnsiTheme="minorHAnsi" w:cstheme="minorHAnsi"/>
        </w:rPr>
        <w:t>molt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escàs</w:t>
      </w:r>
      <w:proofErr w:type="spellEnd"/>
      <w:r w:rsidRPr="00CF2BD4">
        <w:rPr>
          <w:rFonts w:asciiTheme="minorHAnsi" w:hAnsiTheme="minorHAnsi" w:cstheme="minorHAnsi"/>
        </w:rPr>
        <w:t xml:space="preserve">: </w:t>
      </w:r>
      <w:proofErr w:type="spellStart"/>
      <w:r w:rsidRPr="00CF2BD4">
        <w:rPr>
          <w:rFonts w:asciiTheme="minorHAnsi" w:hAnsiTheme="minorHAnsi" w:cstheme="minorHAnsi"/>
        </w:rPr>
        <w:t>fotografies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on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els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protagonistes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foren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els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músics</w:t>
      </w:r>
      <w:proofErr w:type="spellEnd"/>
      <w:r w:rsidRPr="00CF2BD4">
        <w:rPr>
          <w:rFonts w:asciiTheme="minorHAnsi" w:hAnsiTheme="minorHAnsi" w:cstheme="minorHAnsi"/>
        </w:rPr>
        <w:t xml:space="preserve"> i no </w:t>
      </w:r>
      <w:proofErr w:type="spellStart"/>
      <w:r w:rsidRPr="00CF2BD4">
        <w:rPr>
          <w:rFonts w:asciiTheme="minorHAnsi" w:hAnsiTheme="minorHAnsi" w:cstheme="minorHAnsi"/>
        </w:rPr>
        <w:t>els</w:t>
      </w:r>
      <w:proofErr w:type="spellEnd"/>
      <w:r w:rsidRPr="00CF2BD4">
        <w:rPr>
          <w:rFonts w:asciiTheme="minorHAnsi" w:hAnsiTheme="minorHAnsi" w:cstheme="minorHAnsi"/>
        </w:rPr>
        <w:t xml:space="preserve"> </w:t>
      </w:r>
      <w:proofErr w:type="spellStart"/>
      <w:r w:rsidRPr="00CF2BD4">
        <w:rPr>
          <w:rFonts w:asciiTheme="minorHAnsi" w:hAnsiTheme="minorHAnsi" w:cstheme="minorHAnsi"/>
        </w:rPr>
        <w:t>balls</w:t>
      </w:r>
      <w:proofErr w:type="spellEnd"/>
      <w:r w:rsidRPr="00CF2BD4">
        <w:rPr>
          <w:rFonts w:asciiTheme="minorHAnsi" w:hAnsiTheme="minorHAnsi" w:cstheme="minorHAnsi"/>
        </w:rPr>
        <w:t>.</w:t>
      </w:r>
    </w:p>
    <w:p w14:paraId="4404E5AD" w14:textId="77777777" w:rsidR="00CF2BD4" w:rsidRDefault="00CF2BD4" w:rsidP="00CF2BD4">
      <w:pPr>
        <w:ind w:hanging="2"/>
        <w:jc w:val="both"/>
        <w:rPr>
          <w:rFonts w:asciiTheme="minorHAnsi" w:hAnsiTheme="minorHAnsi" w:cstheme="minorHAnsi"/>
        </w:rPr>
      </w:pPr>
    </w:p>
    <w:p w14:paraId="3CC98DA5" w14:textId="720BA6A4" w:rsidR="00CF2BD4" w:rsidRPr="00CF2BD4" w:rsidRDefault="00CF2BD4" w:rsidP="00CF2BD4">
      <w:pPr>
        <w:ind w:hanging="2"/>
        <w:jc w:val="both"/>
        <w:rPr>
          <w:rFonts w:asciiTheme="minorHAnsi" w:hAnsiTheme="minorHAnsi" w:cstheme="minorHAnsi"/>
        </w:rPr>
      </w:pPr>
      <w:proofErr w:type="spellStart"/>
      <w:r w:rsidRPr="00CF2BD4">
        <w:rPr>
          <w:rFonts w:asciiTheme="minorHAnsi" w:hAnsiTheme="minorHAnsi" w:cstheme="minorHAnsi"/>
          <w:b/>
          <w:bCs/>
        </w:rPr>
        <w:t>Els</w:t>
      </w:r>
      <w:proofErr w:type="spellEnd"/>
      <w:r w:rsidRPr="00CF2B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F2BD4">
        <w:rPr>
          <w:rFonts w:asciiTheme="minorHAnsi" w:hAnsiTheme="minorHAnsi" w:cstheme="minorHAnsi"/>
          <w:b/>
          <w:bCs/>
        </w:rPr>
        <w:t>autors</w:t>
      </w:r>
      <w:proofErr w:type="spellEnd"/>
      <w:r w:rsidRPr="00CF2BD4">
        <w:rPr>
          <w:rFonts w:asciiTheme="minorHAnsi" w:hAnsiTheme="minorHAnsi" w:cstheme="minorHAnsi"/>
          <w:b/>
          <w:bCs/>
        </w:rPr>
        <w:t>:</w:t>
      </w:r>
    </w:p>
    <w:p w14:paraId="452CEFA4" w14:textId="77777777" w:rsidR="00CF2BD4" w:rsidRPr="00CF2BD4" w:rsidRDefault="00CF2BD4" w:rsidP="00CF2BD4">
      <w:pPr>
        <w:spacing w:before="120" w:after="120"/>
        <w:jc w:val="both"/>
        <w:rPr>
          <w:rFonts w:asciiTheme="minorHAnsi" w:eastAsia="Helvetica Neue" w:hAnsiTheme="minorHAnsi" w:cstheme="minorHAnsi"/>
          <w:b/>
          <w:bCs/>
        </w:rPr>
      </w:pPr>
      <w:r w:rsidRPr="00CF2BD4">
        <w:rPr>
          <w:rFonts w:asciiTheme="minorHAnsi" w:hAnsiTheme="minorHAnsi" w:cstheme="minorHAnsi"/>
          <w:b/>
          <w:bCs/>
          <w:color w:val="000000"/>
        </w:rPr>
        <w:t xml:space="preserve">Andrés </w:t>
      </w:r>
      <w:proofErr w:type="spellStart"/>
      <w:r w:rsidRPr="00CF2BD4">
        <w:rPr>
          <w:rFonts w:asciiTheme="minorHAnsi" w:hAnsiTheme="minorHAnsi" w:cstheme="minorHAnsi"/>
          <w:b/>
          <w:bCs/>
          <w:color w:val="000000"/>
        </w:rPr>
        <w:t>Felici</w:t>
      </w:r>
      <w:proofErr w:type="spellEnd"/>
      <w:r w:rsidRPr="00CF2BD4">
        <w:rPr>
          <w:rFonts w:asciiTheme="minorHAnsi" w:hAnsiTheme="minorHAnsi" w:cstheme="minorHAnsi"/>
          <w:b/>
          <w:bCs/>
          <w:color w:val="000000"/>
        </w:rPr>
        <w:t xml:space="preserve"> Castell</w:t>
      </w:r>
      <w:r w:rsidRPr="00CF2BD4">
        <w:rPr>
          <w:rFonts w:asciiTheme="minorHAnsi" w:hAnsiTheme="minorHAnsi" w:cstheme="minorHAnsi"/>
          <w:color w:val="000000"/>
        </w:rPr>
        <w:t xml:space="preserve"> (Algemesí, 1986) </w:t>
      </w:r>
      <w:proofErr w:type="spellStart"/>
      <w:r w:rsidRPr="00CF2BD4">
        <w:rPr>
          <w:rFonts w:asciiTheme="minorHAnsi" w:hAnsiTheme="minorHAnsi" w:cstheme="minorHAnsi"/>
          <w:color w:val="000000"/>
        </w:rPr>
        <w:t>és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doctor en </w:t>
      </w:r>
      <w:proofErr w:type="spellStart"/>
      <w:r w:rsidRPr="00CF2BD4">
        <w:rPr>
          <w:rFonts w:asciiTheme="minorHAnsi" w:hAnsiTheme="minorHAnsi" w:cstheme="minorHAnsi"/>
          <w:color w:val="000000"/>
        </w:rPr>
        <w:t>Història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CF2BD4">
        <w:rPr>
          <w:rFonts w:asciiTheme="minorHAnsi" w:hAnsiTheme="minorHAnsi" w:cstheme="minorHAnsi"/>
          <w:color w:val="000000"/>
        </w:rPr>
        <w:t>l’Art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i treballa </w:t>
      </w:r>
      <w:proofErr w:type="spellStart"/>
      <w:r w:rsidRPr="00CF2BD4">
        <w:rPr>
          <w:rFonts w:asciiTheme="minorHAnsi" w:hAnsiTheme="minorHAnsi" w:cstheme="minorHAnsi"/>
          <w:color w:val="000000"/>
        </w:rPr>
        <w:t>com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CF2BD4">
        <w:rPr>
          <w:rFonts w:asciiTheme="minorHAnsi" w:hAnsiTheme="minorHAnsi" w:cstheme="minorHAnsi"/>
          <w:color w:val="000000"/>
        </w:rPr>
        <w:t>professor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al </w:t>
      </w:r>
      <w:proofErr w:type="spellStart"/>
      <w:r w:rsidRPr="00CF2BD4">
        <w:rPr>
          <w:rFonts w:asciiTheme="minorHAnsi" w:hAnsiTheme="minorHAnsi" w:cstheme="minorHAnsi"/>
          <w:color w:val="000000"/>
        </w:rPr>
        <w:t>col·legi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Ave Maria de Carcaixent i al </w:t>
      </w:r>
      <w:proofErr w:type="spellStart"/>
      <w:r w:rsidRPr="00CF2BD4">
        <w:rPr>
          <w:rFonts w:asciiTheme="minorHAnsi" w:hAnsiTheme="minorHAnsi" w:cstheme="minorHAnsi"/>
          <w:color w:val="000000"/>
        </w:rPr>
        <w:t>Departament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hAnsiTheme="minorHAnsi" w:cstheme="minorHAnsi"/>
          <w:color w:val="000000"/>
        </w:rPr>
        <w:t>d’Història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CF2BD4">
        <w:rPr>
          <w:rFonts w:asciiTheme="minorHAnsi" w:hAnsiTheme="minorHAnsi" w:cstheme="minorHAnsi"/>
          <w:color w:val="000000"/>
        </w:rPr>
        <w:t>l’Art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de la </w:t>
      </w:r>
      <w:proofErr w:type="spellStart"/>
      <w:r w:rsidRPr="00CF2BD4">
        <w:rPr>
          <w:rFonts w:asciiTheme="minorHAnsi" w:hAnsiTheme="minorHAnsi" w:cstheme="minorHAnsi"/>
          <w:color w:val="000000"/>
        </w:rPr>
        <w:t>Universitat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de València. </w:t>
      </w:r>
      <w:proofErr w:type="spellStart"/>
      <w:r w:rsidRPr="00CF2BD4">
        <w:rPr>
          <w:rFonts w:asciiTheme="minorHAnsi" w:hAnsiTheme="minorHAnsi" w:cstheme="minorHAnsi"/>
          <w:color w:val="000000"/>
        </w:rPr>
        <w:t>Com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CF2BD4">
        <w:rPr>
          <w:rFonts w:asciiTheme="minorHAnsi" w:hAnsiTheme="minorHAnsi" w:cstheme="minorHAnsi"/>
          <w:color w:val="000000"/>
        </w:rPr>
        <w:t>dolçainer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, participa en les </w:t>
      </w:r>
      <w:proofErr w:type="spellStart"/>
      <w:r w:rsidRPr="00CF2BD4">
        <w:rPr>
          <w:rFonts w:asciiTheme="minorHAnsi" w:hAnsiTheme="minorHAnsi" w:cstheme="minorHAnsi"/>
          <w:color w:val="000000"/>
        </w:rPr>
        <w:t>festes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de la Mare de </w:t>
      </w:r>
      <w:proofErr w:type="spellStart"/>
      <w:r w:rsidRPr="00CF2BD4">
        <w:rPr>
          <w:rFonts w:asciiTheme="minorHAnsi" w:hAnsiTheme="minorHAnsi" w:cstheme="minorHAnsi"/>
          <w:color w:val="000000"/>
        </w:rPr>
        <w:t>Déu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de la </w:t>
      </w:r>
      <w:proofErr w:type="spellStart"/>
      <w:r w:rsidRPr="00CF2BD4">
        <w:rPr>
          <w:rFonts w:asciiTheme="minorHAnsi" w:hAnsiTheme="minorHAnsi" w:cstheme="minorHAnsi"/>
          <w:color w:val="000000"/>
        </w:rPr>
        <w:t>Salut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des de </w:t>
      </w:r>
      <w:proofErr w:type="spellStart"/>
      <w:r w:rsidRPr="00CF2BD4">
        <w:rPr>
          <w:rFonts w:asciiTheme="minorHAnsi" w:hAnsiTheme="minorHAnsi" w:cstheme="minorHAnsi"/>
          <w:color w:val="000000"/>
        </w:rPr>
        <w:t>l’any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2000. Ha </w:t>
      </w:r>
      <w:proofErr w:type="spellStart"/>
      <w:r w:rsidRPr="00CF2BD4">
        <w:rPr>
          <w:rFonts w:asciiTheme="minorHAnsi" w:hAnsiTheme="minorHAnsi" w:cstheme="minorHAnsi"/>
          <w:color w:val="000000"/>
        </w:rPr>
        <w:t>sigut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hAnsiTheme="minorHAnsi" w:cstheme="minorHAnsi"/>
          <w:color w:val="000000"/>
        </w:rPr>
        <w:t>mestre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CF2BD4">
        <w:rPr>
          <w:rFonts w:asciiTheme="minorHAnsi" w:hAnsiTheme="minorHAnsi" w:cstheme="minorHAnsi"/>
          <w:color w:val="000000"/>
        </w:rPr>
        <w:t>dolçaina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a les </w:t>
      </w:r>
      <w:proofErr w:type="spellStart"/>
      <w:r w:rsidRPr="00CF2BD4">
        <w:rPr>
          <w:rFonts w:asciiTheme="minorHAnsi" w:hAnsiTheme="minorHAnsi" w:cstheme="minorHAnsi"/>
          <w:color w:val="000000"/>
        </w:rPr>
        <w:t>escoles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d’Algemesí i </w:t>
      </w:r>
      <w:proofErr w:type="spellStart"/>
      <w:r w:rsidRPr="00CF2BD4">
        <w:rPr>
          <w:rFonts w:asciiTheme="minorHAnsi" w:hAnsiTheme="minorHAnsi" w:cstheme="minorHAnsi"/>
          <w:color w:val="000000"/>
        </w:rPr>
        <w:t>Guadassuar</w:t>
      </w:r>
      <w:proofErr w:type="spellEnd"/>
      <w:r w:rsidRPr="00CF2BD4">
        <w:rPr>
          <w:rFonts w:asciiTheme="minorHAnsi" w:hAnsiTheme="minorHAnsi" w:cstheme="minorHAnsi"/>
          <w:color w:val="000000"/>
        </w:rPr>
        <w:t>.</w:t>
      </w:r>
    </w:p>
    <w:p w14:paraId="5205ECE8" w14:textId="150418F3" w:rsidR="00CF2BD4" w:rsidRDefault="00CF2BD4" w:rsidP="00CF2BD4">
      <w:pPr>
        <w:spacing w:before="120"/>
        <w:jc w:val="both"/>
        <w:rPr>
          <w:rFonts w:asciiTheme="minorHAnsi" w:hAnsiTheme="minorHAnsi" w:cstheme="minorHAnsi"/>
          <w:color w:val="000000"/>
        </w:rPr>
      </w:pPr>
      <w:r w:rsidRPr="00CF2BD4">
        <w:rPr>
          <w:rFonts w:asciiTheme="minorHAnsi" w:hAnsiTheme="minorHAnsi" w:cstheme="minorHAnsi"/>
          <w:b/>
          <w:bCs/>
          <w:color w:val="000000" w:themeColor="text1"/>
        </w:rPr>
        <w:t xml:space="preserve">Xavier </w:t>
      </w:r>
      <w:proofErr w:type="spellStart"/>
      <w:r w:rsidRPr="00CF2BD4">
        <w:rPr>
          <w:rFonts w:asciiTheme="minorHAnsi" w:hAnsiTheme="minorHAnsi" w:cstheme="minorHAnsi"/>
          <w:b/>
          <w:bCs/>
          <w:color w:val="000000" w:themeColor="text1"/>
        </w:rPr>
        <w:t>Richart</w:t>
      </w:r>
      <w:proofErr w:type="spellEnd"/>
      <w:r w:rsidRPr="00CF2BD4">
        <w:rPr>
          <w:rFonts w:asciiTheme="minorHAnsi" w:hAnsiTheme="minorHAnsi" w:cstheme="minorHAnsi"/>
          <w:b/>
          <w:bCs/>
          <w:color w:val="000000" w:themeColor="text1"/>
        </w:rPr>
        <w:t xml:space="preserve"> Peris</w:t>
      </w:r>
      <w:r w:rsidRPr="00CF2BD4">
        <w:rPr>
          <w:rFonts w:asciiTheme="minorHAnsi" w:hAnsiTheme="minorHAnsi" w:cstheme="minorHAnsi"/>
          <w:color w:val="000000" w:themeColor="text1"/>
        </w:rPr>
        <w:t xml:space="preserve"> (Algemesí, 1963) </w:t>
      </w:r>
      <w:r w:rsidRPr="00CF2BD4">
        <w:rPr>
          <w:rFonts w:asciiTheme="minorHAnsi" w:eastAsia="Times New Roman" w:hAnsiTheme="minorHAnsi" w:cstheme="minorHAnsi"/>
          <w:color w:val="000000" w:themeColor="text1"/>
        </w:rPr>
        <w:t xml:space="preserve">participa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</w:rPr>
        <w:t>com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</w:rPr>
        <w:t xml:space="preserve"> a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</w:rPr>
        <w:t>dolçainer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</w:rPr>
        <w:t xml:space="preserve"> en el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</w:rPr>
        <w:t>ball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</w:rPr>
        <w:t xml:space="preserve"> de la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</w:rPr>
        <w:t>Muixeranga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</w:rPr>
        <w:t xml:space="preserve"> des de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</w:rPr>
        <w:t>l’any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</w:rPr>
        <w:t xml:space="preserve"> 1979. Ha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</w:rPr>
        <w:t>sigut</w:t>
      </w:r>
      <w:proofErr w:type="spellEnd"/>
      <w:r w:rsidRPr="00CF2BD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CF2BD4">
        <w:rPr>
          <w:rFonts w:asciiTheme="minorHAnsi" w:eastAsia="Times New Roman" w:hAnsiTheme="minorHAnsi" w:cstheme="minorHAnsi"/>
          <w:color w:val="000000" w:themeColor="text1"/>
        </w:rPr>
        <w:t>mestre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de </w:t>
      </w:r>
      <w:bookmarkStart w:id="2" w:name="_Hlk130985742"/>
      <w:proofErr w:type="spellStart"/>
      <w:r w:rsidRPr="00CF2BD4">
        <w:rPr>
          <w:rFonts w:asciiTheme="minorHAnsi" w:hAnsiTheme="minorHAnsi" w:cstheme="minorHAnsi"/>
          <w:color w:val="000000"/>
        </w:rPr>
        <w:t>l’Escola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Musical de </w:t>
      </w:r>
      <w:proofErr w:type="spellStart"/>
      <w:r w:rsidRPr="00CF2BD4">
        <w:rPr>
          <w:rFonts w:asciiTheme="minorHAnsi" w:hAnsiTheme="minorHAnsi" w:cstheme="minorHAnsi"/>
          <w:color w:val="000000"/>
        </w:rPr>
        <w:t>Tabalet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i Dolçaina d’Algemesí </w:t>
      </w:r>
      <w:bookmarkEnd w:id="2"/>
      <w:proofErr w:type="spellStart"/>
      <w:r w:rsidRPr="00CF2BD4">
        <w:rPr>
          <w:rFonts w:asciiTheme="minorHAnsi" w:hAnsiTheme="minorHAnsi" w:cstheme="minorHAnsi"/>
          <w:color w:val="000000"/>
        </w:rPr>
        <w:t>fins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CF2BD4">
        <w:rPr>
          <w:rFonts w:asciiTheme="minorHAnsi" w:hAnsiTheme="minorHAnsi" w:cstheme="minorHAnsi"/>
          <w:color w:val="000000"/>
        </w:rPr>
        <w:t>l’any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1989. En </w:t>
      </w:r>
      <w:proofErr w:type="spellStart"/>
      <w:r w:rsidRPr="00CF2BD4">
        <w:rPr>
          <w:rFonts w:asciiTheme="minorHAnsi" w:hAnsiTheme="minorHAnsi" w:cstheme="minorHAnsi"/>
          <w:color w:val="000000"/>
        </w:rPr>
        <w:t>l’actualitat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hAnsiTheme="minorHAnsi" w:cstheme="minorHAnsi"/>
          <w:color w:val="000000"/>
        </w:rPr>
        <w:t>és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F2BD4">
        <w:rPr>
          <w:rFonts w:asciiTheme="minorHAnsi" w:hAnsiTheme="minorHAnsi" w:cstheme="minorHAnsi"/>
          <w:color w:val="000000"/>
        </w:rPr>
        <w:t>professor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titular de música en </w:t>
      </w:r>
      <w:proofErr w:type="spellStart"/>
      <w:r w:rsidRPr="00CF2BD4">
        <w:rPr>
          <w:rFonts w:asciiTheme="minorHAnsi" w:hAnsiTheme="minorHAnsi" w:cstheme="minorHAnsi"/>
          <w:color w:val="000000"/>
        </w:rPr>
        <w:t>l’especialitat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CF2BD4">
        <w:rPr>
          <w:rFonts w:asciiTheme="minorHAnsi" w:hAnsiTheme="minorHAnsi" w:cstheme="minorHAnsi"/>
          <w:color w:val="000000"/>
        </w:rPr>
        <w:t>dolçaina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al </w:t>
      </w:r>
      <w:proofErr w:type="spellStart"/>
      <w:r w:rsidRPr="00CF2BD4">
        <w:rPr>
          <w:rFonts w:asciiTheme="minorHAnsi" w:hAnsiTheme="minorHAnsi" w:cstheme="minorHAnsi"/>
          <w:color w:val="000000"/>
        </w:rPr>
        <w:t>Conservatori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Professional José </w:t>
      </w:r>
      <w:proofErr w:type="spellStart"/>
      <w:r w:rsidRPr="00CF2BD4">
        <w:rPr>
          <w:rFonts w:asciiTheme="minorHAnsi" w:hAnsiTheme="minorHAnsi" w:cstheme="minorHAnsi"/>
          <w:color w:val="000000"/>
        </w:rPr>
        <w:t>Iturbi</w:t>
      </w:r>
      <w:proofErr w:type="spellEnd"/>
      <w:r w:rsidRPr="00CF2BD4">
        <w:rPr>
          <w:rFonts w:asciiTheme="minorHAnsi" w:hAnsiTheme="minorHAnsi" w:cstheme="minorHAnsi"/>
          <w:color w:val="000000"/>
        </w:rPr>
        <w:t xml:space="preserve"> de València.</w:t>
      </w:r>
    </w:p>
    <w:p w14:paraId="593DD441" w14:textId="07D32902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  <w:bookmarkStart w:id="3" w:name="_Hlk130986059"/>
      <w:proofErr w:type="spellStart"/>
      <w:r w:rsidRPr="00CF2BD4">
        <w:rPr>
          <w:rFonts w:asciiTheme="minorHAnsi" w:hAnsiTheme="minorHAnsi" w:cstheme="minorHAnsi"/>
          <w:color w:val="333333"/>
          <w:shd w:val="clear" w:color="auto" w:fill="FFFFFF"/>
        </w:rPr>
        <w:t>Més</w:t>
      </w:r>
      <w:proofErr w:type="spellEnd"/>
      <w:r w:rsidRPr="00CF2BD4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CF2BD4">
        <w:rPr>
          <w:rFonts w:asciiTheme="minorHAnsi" w:hAnsiTheme="minorHAnsi" w:cstheme="minorHAnsi"/>
          <w:color w:val="333333"/>
          <w:shd w:val="clear" w:color="auto" w:fill="FFFFFF"/>
        </w:rPr>
        <w:t>informació</w:t>
      </w:r>
      <w:proofErr w:type="spellEnd"/>
      <w:r w:rsidRPr="00CF2BD4">
        <w:rPr>
          <w:rFonts w:asciiTheme="minorHAnsi" w:hAnsiTheme="minorHAnsi" w:cstheme="minorHAnsi"/>
          <w:color w:val="333333"/>
          <w:shd w:val="clear" w:color="auto" w:fill="FFFFFF"/>
        </w:rPr>
        <w:t xml:space="preserve"> en </w:t>
      </w:r>
      <w:hyperlink r:id="rId6" w:history="1">
        <w:r w:rsidRPr="00CF2BD4">
          <w:rPr>
            <w:rStyle w:val="Hipervnculo"/>
            <w:rFonts w:asciiTheme="minorHAnsi" w:hAnsiTheme="minorHAnsi" w:cstheme="minorHAnsi"/>
            <w:color w:val="CC692E"/>
            <w:shd w:val="clear" w:color="auto" w:fill="FFFFFF"/>
          </w:rPr>
          <w:t>alfonselmagnanim.net</w:t>
        </w:r>
      </w:hyperlink>
    </w:p>
    <w:bookmarkEnd w:id="3"/>
    <w:p w14:paraId="4AD8DBB0" w14:textId="7C70BDFC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0C355E97" w14:textId="767A8C03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565A4207" w14:textId="5FA3F8F5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3092B6DB" w14:textId="077DBFF6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7E39F005" w14:textId="0FB9DDBD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687C611E" w14:textId="06A6A45A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41FBCC1D" w14:textId="73D24FF2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6651E7D4" w14:textId="6F37A606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44E9379B" w14:textId="4206FFDD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219290DC" w14:textId="0ECC1E05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47A84DFA" w14:textId="1EC45773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6D5B9245" w14:textId="6D074372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4AB35949" w14:textId="5D751C83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70D3A301" w14:textId="02216044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5576D0C4" w14:textId="4A33D4A8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41721FA0" w14:textId="52341ADC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33F74CAE" w14:textId="31457220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5037F0F8" w14:textId="0D242E8B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401A32CF" w14:textId="481BFE66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74FB68AB" w14:textId="6BEB4B40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3CB2BC14" w14:textId="2FE61F69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71423DB7" w14:textId="154686B3" w:rsidR="00CF2BD4" w:rsidRDefault="00CF2BD4" w:rsidP="00CF2BD4">
      <w:pPr>
        <w:spacing w:before="120"/>
        <w:jc w:val="both"/>
        <w:rPr>
          <w:rFonts w:asciiTheme="minorHAnsi" w:hAnsiTheme="minorHAnsi" w:cstheme="minorHAnsi"/>
        </w:rPr>
      </w:pPr>
    </w:p>
    <w:p w14:paraId="2E8A04D4" w14:textId="34B3874A" w:rsidR="00CF2BD4" w:rsidRPr="00CF2BD4" w:rsidRDefault="00CF2BD4" w:rsidP="00CF2BD4">
      <w:pPr>
        <w:spacing w:before="120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shd w:val="clear" w:color="auto" w:fill="FFFFFF"/>
        </w:rPr>
      </w:pPr>
      <w:r w:rsidRPr="00CF2BD4">
        <w:rPr>
          <w:rFonts w:asciiTheme="minorHAnsi" w:hAnsiTheme="minorHAnsi" w:cstheme="minorHAnsi"/>
          <w:b/>
          <w:bCs/>
          <w:i/>
          <w:iCs/>
          <w:sz w:val="32"/>
          <w:szCs w:val="32"/>
        </w:rPr>
        <w:lastRenderedPageBreak/>
        <w:t xml:space="preserve">Magnànim, </w:t>
      </w:r>
      <w:proofErr w:type="spellStart"/>
      <w:r w:rsidRPr="00CF2BD4">
        <w:rPr>
          <w:rFonts w:asciiTheme="minorHAnsi" w:hAnsiTheme="minorHAnsi" w:cstheme="minorHAnsi"/>
          <w:b/>
          <w:bCs/>
          <w:i/>
          <w:iCs/>
          <w:sz w:val="32"/>
          <w:szCs w:val="32"/>
        </w:rPr>
        <w:t>Institut</w:t>
      </w:r>
      <w:proofErr w:type="spellEnd"/>
      <w:r w:rsidRPr="00CF2BD4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proofErr w:type="spellStart"/>
      <w:r w:rsidRPr="00CF2BD4">
        <w:rPr>
          <w:rFonts w:asciiTheme="minorHAnsi" w:hAnsiTheme="minorHAnsi" w:cstheme="minorHAnsi"/>
          <w:b/>
          <w:bCs/>
          <w:i/>
          <w:iCs/>
          <w:sz w:val="32"/>
          <w:szCs w:val="32"/>
        </w:rPr>
        <w:t>Valencià</w:t>
      </w:r>
      <w:proofErr w:type="spellEnd"/>
      <w:r w:rsidRPr="00CF2BD4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de Cultura</w:t>
      </w:r>
      <w:r w:rsidRPr="00CF2BD4">
        <w:rPr>
          <w:rFonts w:ascii="Helvetica Neue" w:hAnsi="Helvetica Neue"/>
          <w:sz w:val="32"/>
          <w:szCs w:val="32"/>
          <w:shd w:val="clear" w:color="auto" w:fill="FFFFFF"/>
        </w:rPr>
        <w:t xml:space="preserve"> </w:t>
      </w:r>
      <w:r w:rsidRPr="00CF2BD4">
        <w:rPr>
          <w:rFonts w:asciiTheme="minorHAnsi" w:hAnsiTheme="minorHAnsi" w:cstheme="minorHAnsi"/>
          <w:b/>
          <w:bCs/>
          <w:i/>
          <w:iCs/>
          <w:sz w:val="32"/>
          <w:szCs w:val="32"/>
          <w:shd w:val="clear" w:color="auto" w:fill="FFFFFF"/>
        </w:rPr>
        <w:t>y Ayuntamiento de Algemesí</w:t>
      </w:r>
      <w:r w:rsidR="002922DE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CF2BD4">
        <w:rPr>
          <w:rFonts w:asciiTheme="minorHAnsi" w:hAnsiTheme="minorHAnsi" w:cstheme="minorHAnsi"/>
          <w:b/>
          <w:bCs/>
          <w:i/>
          <w:iCs/>
          <w:sz w:val="32"/>
          <w:szCs w:val="32"/>
          <w:shd w:val="clear" w:color="auto" w:fill="FFFFFF"/>
        </w:rPr>
        <w:t>editan un estudio sobre músicas y danzas</w:t>
      </w:r>
      <w:r w:rsidR="002922DE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CF2BD4">
        <w:rPr>
          <w:rFonts w:asciiTheme="minorHAnsi" w:hAnsiTheme="minorHAnsi" w:cstheme="minorHAnsi"/>
          <w:b/>
          <w:bCs/>
          <w:i/>
          <w:iCs/>
          <w:sz w:val="32"/>
          <w:szCs w:val="32"/>
          <w:shd w:val="clear" w:color="auto" w:fill="FFFFFF"/>
        </w:rPr>
        <w:t xml:space="preserve">de la Festa de la </w:t>
      </w:r>
      <w:r w:rsidRPr="00CF2BD4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Mare de </w:t>
      </w:r>
      <w:proofErr w:type="spellStart"/>
      <w:r w:rsidRPr="00CF2BD4">
        <w:rPr>
          <w:rFonts w:asciiTheme="minorHAnsi" w:hAnsiTheme="minorHAnsi" w:cstheme="minorHAnsi"/>
          <w:b/>
          <w:bCs/>
          <w:i/>
          <w:iCs/>
          <w:sz w:val="32"/>
          <w:szCs w:val="32"/>
        </w:rPr>
        <w:t>Déu</w:t>
      </w:r>
      <w:proofErr w:type="spellEnd"/>
      <w:r w:rsidRPr="00CF2BD4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de la </w:t>
      </w:r>
      <w:proofErr w:type="spellStart"/>
      <w:r w:rsidRPr="00CF2BD4">
        <w:rPr>
          <w:rFonts w:asciiTheme="minorHAnsi" w:hAnsiTheme="minorHAnsi" w:cstheme="minorHAnsi"/>
          <w:b/>
          <w:bCs/>
          <w:i/>
          <w:iCs/>
          <w:sz w:val="32"/>
          <w:szCs w:val="32"/>
        </w:rPr>
        <w:t>Salut</w:t>
      </w:r>
      <w:proofErr w:type="spellEnd"/>
    </w:p>
    <w:p w14:paraId="3065FB39" w14:textId="36096B37" w:rsidR="00CF2BD4" w:rsidRPr="002621A0" w:rsidRDefault="002621A0" w:rsidP="002621A0">
      <w:pPr>
        <w:spacing w:before="120"/>
        <w:jc w:val="center"/>
        <w:rPr>
          <w:rFonts w:ascii="Calibri" w:hAnsi="Calibri" w:cs="Calibri"/>
          <w:i/>
          <w:iCs/>
          <w:color w:val="373737"/>
          <w:sz w:val="28"/>
          <w:szCs w:val="28"/>
          <w:shd w:val="clear" w:color="auto" w:fill="FFFFFF"/>
        </w:rPr>
      </w:pPr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Música, </w:t>
      </w:r>
      <w:proofErr w:type="spellStart"/>
      <w:r w:rsidRPr="00CF2BD4">
        <w:rPr>
          <w:rFonts w:asciiTheme="minorHAnsi" w:hAnsiTheme="minorHAnsi" w:cstheme="minorHAnsi"/>
          <w:i/>
          <w:iCs/>
          <w:sz w:val="28"/>
          <w:szCs w:val="28"/>
        </w:rPr>
        <w:t>tradició</w:t>
      </w:r>
      <w:proofErr w:type="spellEnd"/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 i </w:t>
      </w:r>
      <w:proofErr w:type="spellStart"/>
      <w:r w:rsidRPr="00CF2BD4">
        <w:rPr>
          <w:rFonts w:asciiTheme="minorHAnsi" w:hAnsiTheme="minorHAnsi" w:cstheme="minorHAnsi"/>
          <w:i/>
          <w:iCs/>
          <w:sz w:val="28"/>
          <w:szCs w:val="28"/>
        </w:rPr>
        <w:t>patrimoni</w:t>
      </w:r>
      <w:proofErr w:type="spellEnd"/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. La Festa de la Mare de </w:t>
      </w:r>
      <w:proofErr w:type="spellStart"/>
      <w:r w:rsidRPr="00CF2BD4">
        <w:rPr>
          <w:rFonts w:asciiTheme="minorHAnsi" w:hAnsiTheme="minorHAnsi" w:cstheme="minorHAnsi"/>
          <w:i/>
          <w:iCs/>
          <w:sz w:val="28"/>
          <w:szCs w:val="28"/>
        </w:rPr>
        <w:t>Déu</w:t>
      </w:r>
      <w:proofErr w:type="spellEnd"/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 de la </w:t>
      </w:r>
      <w:proofErr w:type="spellStart"/>
      <w:r w:rsidRPr="00CF2BD4">
        <w:rPr>
          <w:rFonts w:asciiTheme="minorHAnsi" w:hAnsiTheme="minorHAnsi" w:cstheme="minorHAnsi"/>
          <w:i/>
          <w:iCs/>
          <w:sz w:val="28"/>
          <w:szCs w:val="28"/>
        </w:rPr>
        <w:t>Salut</w:t>
      </w:r>
      <w:proofErr w:type="spellEnd"/>
      <w:r w:rsidRPr="00CF2BD4">
        <w:rPr>
          <w:rFonts w:asciiTheme="minorHAnsi" w:hAnsiTheme="minorHAnsi" w:cstheme="minorHAnsi"/>
          <w:i/>
          <w:iCs/>
          <w:sz w:val="28"/>
          <w:szCs w:val="28"/>
        </w:rPr>
        <w:t xml:space="preserve"> d’Algemesí</w:t>
      </w:r>
      <w:r w:rsidR="00CF2BD4">
        <w:rPr>
          <w:rFonts w:ascii="Helvetica Neue" w:hAnsi="Helvetica Neue"/>
          <w:color w:val="373737"/>
          <w:sz w:val="21"/>
          <w:szCs w:val="21"/>
          <w:shd w:val="clear" w:color="auto" w:fill="FFFFFF"/>
        </w:rPr>
        <w:t xml:space="preserve">, </w:t>
      </w:r>
      <w:r w:rsidR="00CF2BD4" w:rsidRPr="002621A0">
        <w:rPr>
          <w:rFonts w:ascii="Calibri" w:hAnsi="Calibri" w:cs="Calibri"/>
          <w:i/>
          <w:iCs/>
          <w:color w:val="373737"/>
          <w:sz w:val="28"/>
          <w:szCs w:val="28"/>
          <w:shd w:val="clear" w:color="auto" w:fill="FFFFFF"/>
        </w:rPr>
        <w:t xml:space="preserve">de Andrés </w:t>
      </w:r>
      <w:proofErr w:type="spellStart"/>
      <w:r w:rsidR="00CF2BD4" w:rsidRPr="002621A0">
        <w:rPr>
          <w:rFonts w:ascii="Calibri" w:hAnsi="Calibri" w:cs="Calibri"/>
          <w:i/>
          <w:iCs/>
          <w:color w:val="373737"/>
          <w:sz w:val="28"/>
          <w:szCs w:val="28"/>
          <w:shd w:val="clear" w:color="auto" w:fill="FFFFFF"/>
        </w:rPr>
        <w:t>Felici</w:t>
      </w:r>
      <w:proofErr w:type="spellEnd"/>
      <w:r w:rsidR="00CF2BD4" w:rsidRPr="002621A0">
        <w:rPr>
          <w:rFonts w:ascii="Calibri" w:hAnsi="Calibri" w:cs="Calibri"/>
          <w:i/>
          <w:iCs/>
          <w:color w:val="373737"/>
          <w:sz w:val="28"/>
          <w:szCs w:val="28"/>
          <w:shd w:val="clear" w:color="auto" w:fill="FFFFFF"/>
        </w:rPr>
        <w:t xml:space="preserve"> y Xavier </w:t>
      </w:r>
      <w:proofErr w:type="spellStart"/>
      <w:r w:rsidR="00CF2BD4" w:rsidRPr="002621A0">
        <w:rPr>
          <w:rFonts w:ascii="Calibri" w:hAnsi="Calibri" w:cs="Calibri"/>
          <w:i/>
          <w:iCs/>
          <w:color w:val="373737"/>
          <w:sz w:val="28"/>
          <w:szCs w:val="28"/>
          <w:shd w:val="clear" w:color="auto" w:fill="FFFFFF"/>
        </w:rPr>
        <w:t>Richart</w:t>
      </w:r>
      <w:proofErr w:type="spellEnd"/>
      <w:r w:rsidR="00CF2BD4" w:rsidRPr="002621A0">
        <w:rPr>
          <w:rFonts w:ascii="Calibri" w:hAnsi="Calibri" w:cs="Calibri"/>
          <w:i/>
          <w:iCs/>
          <w:color w:val="373737"/>
          <w:sz w:val="28"/>
          <w:szCs w:val="28"/>
          <w:shd w:val="clear" w:color="auto" w:fill="FFFFFF"/>
        </w:rPr>
        <w:t>, muestra una visión diferente a la Festa</w:t>
      </w:r>
    </w:p>
    <w:p w14:paraId="66F42851" w14:textId="77777777" w:rsidR="0000304B" w:rsidRDefault="00CF2BD4" w:rsidP="00AB1673">
      <w:pPr>
        <w:spacing w:before="120" w:after="120"/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València, 31 de marzo de 2022–. La </w:t>
      </w:r>
      <w:proofErr w:type="spellStart"/>
      <w:r w:rsidR="0000304B" w:rsidRPr="00CF2BD4">
        <w:rPr>
          <w:rFonts w:asciiTheme="minorHAnsi" w:eastAsia="Helvetica Neue" w:hAnsiTheme="minorHAnsi" w:cstheme="minorHAnsi"/>
        </w:rPr>
        <w:t>La</w:t>
      </w:r>
      <w:proofErr w:type="spellEnd"/>
      <w:r w:rsidR="0000304B" w:rsidRPr="00CF2BD4">
        <w:rPr>
          <w:rFonts w:asciiTheme="minorHAnsi" w:eastAsia="Helvetica Neue" w:hAnsiTheme="minorHAnsi" w:cstheme="minorHAnsi"/>
        </w:rPr>
        <w:t xml:space="preserve"> </w:t>
      </w:r>
      <w:proofErr w:type="spellStart"/>
      <w:r w:rsidR="0000304B" w:rsidRPr="00CF2BD4">
        <w:rPr>
          <w:rFonts w:asciiTheme="minorHAnsi" w:eastAsia="Helvetica Neue" w:hAnsiTheme="minorHAnsi" w:cstheme="minorHAnsi"/>
          <w:b/>
        </w:rPr>
        <w:t>Institució</w:t>
      </w:r>
      <w:proofErr w:type="spellEnd"/>
      <w:r w:rsidR="0000304B" w:rsidRPr="00CF2BD4">
        <w:rPr>
          <w:rFonts w:asciiTheme="minorHAnsi" w:eastAsia="Helvetica Neue" w:hAnsiTheme="minorHAnsi" w:cstheme="minorHAnsi"/>
          <w:b/>
        </w:rPr>
        <w:t xml:space="preserve"> Alfons el Magnànim-Centre </w:t>
      </w:r>
      <w:proofErr w:type="spellStart"/>
      <w:r w:rsidR="0000304B" w:rsidRPr="00CF2BD4">
        <w:rPr>
          <w:rFonts w:asciiTheme="minorHAnsi" w:eastAsia="Helvetica Neue" w:hAnsiTheme="minorHAnsi" w:cstheme="minorHAnsi"/>
          <w:b/>
        </w:rPr>
        <w:t>Valencià</w:t>
      </w:r>
      <w:proofErr w:type="spellEnd"/>
      <w:r w:rsidR="0000304B" w:rsidRPr="00CF2BD4">
        <w:rPr>
          <w:rFonts w:asciiTheme="minorHAnsi" w:eastAsia="Helvetica Neue" w:hAnsiTheme="minorHAnsi" w:cstheme="minorHAnsi"/>
          <w:b/>
        </w:rPr>
        <w:t xml:space="preserve"> </w:t>
      </w:r>
      <w:proofErr w:type="spellStart"/>
      <w:r w:rsidR="0000304B" w:rsidRPr="00CF2BD4">
        <w:rPr>
          <w:rFonts w:asciiTheme="minorHAnsi" w:eastAsia="Helvetica Neue" w:hAnsiTheme="minorHAnsi" w:cstheme="minorHAnsi"/>
          <w:b/>
        </w:rPr>
        <w:t>d’Estudis</w:t>
      </w:r>
      <w:proofErr w:type="spellEnd"/>
      <w:r w:rsidR="0000304B" w:rsidRPr="00CF2BD4">
        <w:rPr>
          <w:rFonts w:asciiTheme="minorHAnsi" w:eastAsia="Helvetica Neue" w:hAnsiTheme="minorHAnsi" w:cstheme="minorHAnsi"/>
          <w:b/>
        </w:rPr>
        <w:t xml:space="preserve"> i </w:t>
      </w:r>
      <w:proofErr w:type="spellStart"/>
      <w:r w:rsidR="0000304B" w:rsidRPr="00CF2BD4">
        <w:rPr>
          <w:rFonts w:asciiTheme="minorHAnsi" w:eastAsia="Helvetica Neue" w:hAnsiTheme="minorHAnsi" w:cstheme="minorHAnsi"/>
          <w:b/>
        </w:rPr>
        <w:t>d’Investigació</w:t>
      </w:r>
      <w:proofErr w:type="spellEnd"/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, en colaboración con el </w:t>
      </w:r>
      <w:proofErr w:type="spellStart"/>
      <w:r w:rsidR="0000304B" w:rsidRPr="00CF2BD4">
        <w:rPr>
          <w:rFonts w:asciiTheme="minorHAnsi" w:eastAsia="Helvetica Neue" w:hAnsiTheme="minorHAnsi" w:cstheme="minorHAnsi"/>
          <w:b/>
          <w:bCs/>
        </w:rPr>
        <w:t>Institut</w:t>
      </w:r>
      <w:proofErr w:type="spellEnd"/>
      <w:r w:rsidR="0000304B" w:rsidRPr="00CF2BD4">
        <w:rPr>
          <w:rFonts w:asciiTheme="minorHAnsi" w:eastAsia="Helvetica Neue" w:hAnsiTheme="minorHAnsi" w:cstheme="minorHAnsi"/>
          <w:b/>
          <w:bCs/>
        </w:rPr>
        <w:t xml:space="preserve"> </w:t>
      </w:r>
      <w:proofErr w:type="spellStart"/>
      <w:r w:rsidR="0000304B" w:rsidRPr="00CF2BD4">
        <w:rPr>
          <w:rFonts w:asciiTheme="minorHAnsi" w:eastAsia="Helvetica Neue" w:hAnsiTheme="minorHAnsi" w:cstheme="minorHAnsi"/>
          <w:b/>
          <w:bCs/>
        </w:rPr>
        <w:t>Valencià</w:t>
      </w:r>
      <w:proofErr w:type="spellEnd"/>
      <w:r w:rsidR="0000304B" w:rsidRPr="00CF2BD4">
        <w:rPr>
          <w:rFonts w:asciiTheme="minorHAnsi" w:eastAsia="Helvetica Neue" w:hAnsiTheme="minorHAnsi" w:cstheme="minorHAnsi"/>
          <w:b/>
          <w:bCs/>
        </w:rPr>
        <w:t xml:space="preserve"> de Cultura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 y el Ayuntamiento de Algemesí</w:t>
      </w:r>
      <w:r w:rsidR="0000304B">
        <w:rPr>
          <w:rFonts w:asciiTheme="minorHAnsi" w:hAnsiTheme="minorHAnsi" w:cstheme="minorHAnsi"/>
          <w:color w:val="373737"/>
          <w:shd w:val="clear" w:color="auto" w:fill="FFFFFF"/>
        </w:rPr>
        <w:t>,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 publican </w:t>
      </w:r>
      <w:r w:rsidR="0000304B" w:rsidRPr="00CF2BD4">
        <w:rPr>
          <w:rFonts w:asciiTheme="minorHAnsi" w:eastAsia="Helvetica Neue" w:hAnsiTheme="minorHAnsi" w:cstheme="minorHAnsi"/>
          <w:i/>
          <w:iCs/>
        </w:rPr>
        <w:t xml:space="preserve">Música, </w:t>
      </w:r>
      <w:proofErr w:type="spellStart"/>
      <w:r w:rsidR="0000304B" w:rsidRPr="00CF2BD4">
        <w:rPr>
          <w:rFonts w:asciiTheme="minorHAnsi" w:eastAsia="Helvetica Neue" w:hAnsiTheme="minorHAnsi" w:cstheme="minorHAnsi"/>
          <w:i/>
          <w:iCs/>
        </w:rPr>
        <w:t>tradició</w:t>
      </w:r>
      <w:proofErr w:type="spellEnd"/>
      <w:r w:rsidR="0000304B" w:rsidRPr="00CF2BD4">
        <w:rPr>
          <w:rFonts w:asciiTheme="minorHAnsi" w:eastAsia="Helvetica Neue" w:hAnsiTheme="minorHAnsi" w:cstheme="minorHAnsi"/>
          <w:i/>
          <w:iCs/>
        </w:rPr>
        <w:t xml:space="preserve"> i </w:t>
      </w:r>
      <w:proofErr w:type="spellStart"/>
      <w:r w:rsidR="0000304B" w:rsidRPr="00CF2BD4">
        <w:rPr>
          <w:rFonts w:asciiTheme="minorHAnsi" w:eastAsia="Helvetica Neue" w:hAnsiTheme="minorHAnsi" w:cstheme="minorHAnsi"/>
          <w:i/>
          <w:iCs/>
        </w:rPr>
        <w:t>patrimoni</w:t>
      </w:r>
      <w:proofErr w:type="spellEnd"/>
      <w:r w:rsidR="0000304B" w:rsidRPr="00CF2BD4">
        <w:rPr>
          <w:rFonts w:asciiTheme="minorHAnsi" w:eastAsia="Helvetica Neue" w:hAnsiTheme="minorHAnsi" w:cstheme="minorHAnsi"/>
          <w:i/>
          <w:iCs/>
        </w:rPr>
        <w:t xml:space="preserve">. La festa de la Mare de </w:t>
      </w:r>
      <w:proofErr w:type="spellStart"/>
      <w:r w:rsidR="0000304B" w:rsidRPr="00CF2BD4">
        <w:rPr>
          <w:rFonts w:asciiTheme="minorHAnsi" w:eastAsia="Helvetica Neue" w:hAnsiTheme="minorHAnsi" w:cstheme="minorHAnsi"/>
          <w:i/>
          <w:iCs/>
        </w:rPr>
        <w:t>Déu</w:t>
      </w:r>
      <w:proofErr w:type="spellEnd"/>
      <w:r w:rsidR="0000304B" w:rsidRPr="00CF2BD4">
        <w:rPr>
          <w:rFonts w:asciiTheme="minorHAnsi" w:eastAsia="Helvetica Neue" w:hAnsiTheme="minorHAnsi" w:cstheme="minorHAnsi"/>
          <w:i/>
          <w:iCs/>
        </w:rPr>
        <w:t xml:space="preserve"> de la </w:t>
      </w:r>
      <w:proofErr w:type="spellStart"/>
      <w:r w:rsidR="0000304B" w:rsidRPr="00CF2BD4">
        <w:rPr>
          <w:rFonts w:asciiTheme="minorHAnsi" w:eastAsia="Helvetica Neue" w:hAnsiTheme="minorHAnsi" w:cstheme="minorHAnsi"/>
          <w:i/>
          <w:iCs/>
        </w:rPr>
        <w:t>Salut</w:t>
      </w:r>
      <w:proofErr w:type="spellEnd"/>
      <w:r w:rsidR="0000304B" w:rsidRPr="00CF2BD4">
        <w:rPr>
          <w:rFonts w:asciiTheme="minorHAnsi" w:eastAsia="Helvetica Neue" w:hAnsiTheme="minorHAnsi" w:cstheme="minorHAnsi"/>
          <w:i/>
          <w:iCs/>
        </w:rPr>
        <w:t xml:space="preserve"> d’Algemes</w:t>
      </w:r>
      <w:r w:rsidR="0000304B">
        <w:rPr>
          <w:rFonts w:asciiTheme="minorHAnsi" w:eastAsia="Helvetica Neue" w:hAnsiTheme="minorHAnsi" w:cstheme="minorHAnsi"/>
          <w:i/>
          <w:iCs/>
        </w:rPr>
        <w:t>í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, dos volúmenes escritos por </w:t>
      </w:r>
      <w:r w:rsidRPr="00AB1673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Andrés</w:t>
      </w:r>
      <w:r w:rsidR="0000304B" w:rsidRPr="00AB1673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 </w:t>
      </w:r>
      <w:proofErr w:type="spellStart"/>
      <w:r w:rsidRPr="0000304B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Felici</w:t>
      </w:r>
      <w:proofErr w:type="spellEnd"/>
      <w:r w:rsidRPr="0000304B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 Castell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 y </w:t>
      </w:r>
      <w:r w:rsidRPr="0000304B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Xavier </w:t>
      </w:r>
      <w:proofErr w:type="spellStart"/>
      <w:r w:rsidRPr="0000304B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Richart</w:t>
      </w:r>
      <w:proofErr w:type="spellEnd"/>
      <w:r w:rsidRPr="0000304B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 Peris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>, un trabajo dedicado fundamentalmente a la música, su transmisión y evolución a través de la tradición y la importancia de su conservación.</w:t>
      </w:r>
    </w:p>
    <w:p w14:paraId="4587D612" w14:textId="58EEE301" w:rsidR="0000304B" w:rsidRDefault="00CF2BD4" w:rsidP="0000304B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La publicación ha contado con el diseño y la maquetación de </w:t>
      </w:r>
      <w:r w:rsidRPr="0000304B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Joanra Estellés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, quien ha continuado el estilo de la cubierta del doble CD con libreto que </w:t>
      </w:r>
      <w:r w:rsidR="0000304B">
        <w:rPr>
          <w:rFonts w:asciiTheme="minorHAnsi" w:hAnsiTheme="minorHAnsi" w:cstheme="minorHAnsi"/>
          <w:color w:val="373737"/>
          <w:shd w:val="clear" w:color="auto" w:fill="FFFFFF"/>
        </w:rPr>
        <w:t>en e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l </w:t>
      </w:r>
      <w:r w:rsidR="0000304B">
        <w:rPr>
          <w:rFonts w:asciiTheme="minorHAnsi" w:hAnsiTheme="minorHAnsi" w:cstheme="minorHAnsi"/>
          <w:color w:val="373737"/>
          <w:shd w:val="clear" w:color="auto" w:fill="FFFFFF"/>
        </w:rPr>
        <w:t xml:space="preserve">año 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2020 editó la </w:t>
      </w:r>
      <w:proofErr w:type="spellStart"/>
      <w:r w:rsidR="0000304B" w:rsidRPr="00CF2BD4">
        <w:rPr>
          <w:rFonts w:asciiTheme="minorHAnsi" w:hAnsiTheme="minorHAnsi" w:cstheme="minorHAnsi"/>
          <w:color w:val="000000"/>
        </w:rPr>
        <w:t>l'Escola</w:t>
      </w:r>
      <w:proofErr w:type="spellEnd"/>
      <w:r w:rsidR="0000304B" w:rsidRPr="00CF2BD4">
        <w:rPr>
          <w:rFonts w:asciiTheme="minorHAnsi" w:hAnsiTheme="minorHAnsi" w:cstheme="minorHAnsi"/>
          <w:color w:val="000000"/>
        </w:rPr>
        <w:t xml:space="preserve"> Musical de Tabal i Dolçaina d’Algemesí. </w:t>
      </w:r>
      <w:r w:rsidR="002201FF">
        <w:rPr>
          <w:rFonts w:asciiTheme="minorHAnsi" w:hAnsiTheme="minorHAnsi" w:cstheme="minorHAnsi"/>
          <w:color w:val="000000"/>
        </w:rPr>
        <w:t>Se</w:t>
      </w:r>
      <w:r w:rsidR="002201FF">
        <w:rPr>
          <w:rFonts w:asciiTheme="minorHAnsi" w:hAnsiTheme="minorHAnsi" w:cstheme="minorHAnsi"/>
          <w:color w:val="000000"/>
        </w:rPr>
        <w:t xml:space="preserve"> presentar</w:t>
      </w:r>
      <w:r w:rsidR="002201FF">
        <w:rPr>
          <w:rFonts w:asciiTheme="minorHAnsi" w:hAnsiTheme="minorHAnsi" w:cstheme="minorHAnsi"/>
          <w:color w:val="000000"/>
        </w:rPr>
        <w:t>á</w:t>
      </w:r>
      <w:r w:rsidR="002201FF">
        <w:rPr>
          <w:rFonts w:asciiTheme="minorHAnsi" w:hAnsiTheme="minorHAnsi" w:cstheme="minorHAnsi"/>
          <w:color w:val="000000"/>
        </w:rPr>
        <w:t xml:space="preserve"> el p</w:t>
      </w:r>
      <w:r w:rsidR="002201FF">
        <w:rPr>
          <w:rFonts w:asciiTheme="minorHAnsi" w:hAnsiTheme="minorHAnsi" w:cstheme="minorHAnsi"/>
          <w:color w:val="000000"/>
        </w:rPr>
        <w:t>róximo</w:t>
      </w:r>
      <w:r w:rsidR="002201FF">
        <w:rPr>
          <w:rFonts w:asciiTheme="minorHAnsi" w:hAnsiTheme="minorHAnsi" w:cstheme="minorHAnsi"/>
          <w:color w:val="000000"/>
        </w:rPr>
        <w:t xml:space="preserve"> 9 de ma</w:t>
      </w:r>
      <w:r w:rsidR="002201FF">
        <w:rPr>
          <w:rFonts w:asciiTheme="minorHAnsi" w:hAnsiTheme="minorHAnsi" w:cstheme="minorHAnsi"/>
          <w:color w:val="000000"/>
        </w:rPr>
        <w:t>yo</w:t>
      </w:r>
      <w:r w:rsidR="002201FF">
        <w:rPr>
          <w:rFonts w:asciiTheme="minorHAnsi" w:hAnsiTheme="minorHAnsi" w:cstheme="minorHAnsi"/>
          <w:color w:val="000000"/>
        </w:rPr>
        <w:t xml:space="preserve"> a la </w:t>
      </w:r>
      <w:r w:rsidR="002201FF">
        <w:rPr>
          <w:rFonts w:asciiTheme="minorHAnsi" w:hAnsiTheme="minorHAnsi" w:cstheme="minorHAnsi"/>
          <w:color w:val="000000"/>
        </w:rPr>
        <w:t>Cafetería</w:t>
      </w:r>
      <w:r w:rsidR="002201FF">
        <w:rPr>
          <w:rFonts w:asciiTheme="minorHAnsi" w:hAnsiTheme="minorHAnsi" w:cstheme="minorHAnsi"/>
          <w:color w:val="000000"/>
        </w:rPr>
        <w:t xml:space="preserve"> de</w:t>
      </w:r>
      <w:r w:rsidR="002201FF">
        <w:rPr>
          <w:rFonts w:asciiTheme="minorHAnsi" w:hAnsiTheme="minorHAnsi" w:cstheme="minorHAnsi"/>
          <w:color w:val="000000"/>
        </w:rPr>
        <w:t xml:space="preserve">l </w:t>
      </w:r>
      <w:r w:rsidR="002201FF">
        <w:rPr>
          <w:rFonts w:asciiTheme="minorHAnsi" w:hAnsiTheme="minorHAnsi" w:cstheme="minorHAnsi"/>
          <w:color w:val="000000"/>
        </w:rPr>
        <w:t>edifici</w:t>
      </w:r>
      <w:r w:rsidR="002201FF">
        <w:rPr>
          <w:rFonts w:asciiTheme="minorHAnsi" w:hAnsiTheme="minorHAnsi" w:cstheme="minorHAnsi"/>
          <w:color w:val="000000"/>
        </w:rPr>
        <w:t>o</w:t>
      </w:r>
      <w:r w:rsidR="002201FF">
        <w:rPr>
          <w:rFonts w:asciiTheme="minorHAnsi" w:hAnsiTheme="minorHAnsi" w:cstheme="minorHAnsi"/>
          <w:color w:val="000000"/>
        </w:rPr>
        <w:t xml:space="preserve"> Rialto, </w:t>
      </w:r>
      <w:r w:rsidR="002201FF">
        <w:rPr>
          <w:rFonts w:asciiTheme="minorHAnsi" w:hAnsiTheme="minorHAnsi" w:cstheme="minorHAnsi"/>
          <w:color w:val="000000"/>
        </w:rPr>
        <w:t>en</w:t>
      </w:r>
      <w:r w:rsidR="002201FF">
        <w:rPr>
          <w:rFonts w:asciiTheme="minorHAnsi" w:hAnsiTheme="minorHAnsi" w:cstheme="minorHAnsi"/>
          <w:color w:val="000000"/>
        </w:rPr>
        <w:t xml:space="preserve"> València, </w:t>
      </w:r>
      <w:r w:rsidR="002201FF">
        <w:rPr>
          <w:rFonts w:asciiTheme="minorHAnsi" w:hAnsiTheme="minorHAnsi" w:cstheme="minorHAnsi"/>
          <w:color w:val="000000"/>
        </w:rPr>
        <w:t xml:space="preserve">y el </w:t>
      </w:r>
      <w:r w:rsidR="002201FF">
        <w:rPr>
          <w:rFonts w:asciiTheme="minorHAnsi" w:hAnsiTheme="minorHAnsi" w:cstheme="minorHAnsi"/>
          <w:color w:val="000000"/>
        </w:rPr>
        <w:t>1 de jun</w:t>
      </w:r>
      <w:r w:rsidR="002201FF">
        <w:rPr>
          <w:rFonts w:asciiTheme="minorHAnsi" w:hAnsiTheme="minorHAnsi" w:cstheme="minorHAnsi"/>
          <w:color w:val="000000"/>
        </w:rPr>
        <w:t xml:space="preserve">io en </w:t>
      </w:r>
      <w:r w:rsidR="002201FF">
        <w:rPr>
          <w:rFonts w:asciiTheme="minorHAnsi" w:hAnsiTheme="minorHAnsi" w:cstheme="minorHAnsi"/>
          <w:color w:val="000000"/>
        </w:rPr>
        <w:t>Algemesí.</w:t>
      </w:r>
    </w:p>
    <w:p w14:paraId="3E1B3ADD" w14:textId="25EA9BD6" w:rsidR="00CF2BD4" w:rsidRPr="0000304B" w:rsidRDefault="00CF2BD4" w:rsidP="0000304B">
      <w:pPr>
        <w:jc w:val="both"/>
        <w:rPr>
          <w:rFonts w:ascii="Calibri" w:hAnsi="Calibri" w:cs="Calibri"/>
          <w:b/>
          <w:bCs/>
          <w:color w:val="373737"/>
          <w:shd w:val="clear" w:color="auto" w:fill="FFFFFF"/>
        </w:rPr>
      </w:pPr>
      <w:r>
        <w:rPr>
          <w:rFonts w:ascii="Helvetica Neue" w:hAnsi="Helvetica Neue"/>
          <w:color w:val="373737"/>
          <w:sz w:val="21"/>
          <w:szCs w:val="21"/>
        </w:rPr>
        <w:br/>
      </w:r>
      <w:r w:rsidRPr="0000304B">
        <w:rPr>
          <w:rFonts w:ascii="Calibri" w:hAnsi="Calibri" w:cs="Calibri"/>
          <w:b/>
          <w:bCs/>
          <w:color w:val="373737"/>
          <w:shd w:val="clear" w:color="auto" w:fill="FFFFFF"/>
        </w:rPr>
        <w:t xml:space="preserve">Una perspectiva nueva: la de los </w:t>
      </w:r>
      <w:proofErr w:type="spellStart"/>
      <w:r w:rsidR="0000304B" w:rsidRPr="0000304B">
        <w:rPr>
          <w:rFonts w:asciiTheme="minorHAnsi" w:hAnsiTheme="minorHAnsi" w:cstheme="minorHAnsi"/>
          <w:b/>
          <w:bCs/>
          <w:i/>
          <w:iCs/>
        </w:rPr>
        <w:t>dolçainers</w:t>
      </w:r>
      <w:proofErr w:type="spellEnd"/>
      <w:r w:rsidRPr="0000304B">
        <w:rPr>
          <w:rFonts w:ascii="Calibri" w:hAnsi="Calibri" w:cs="Calibri"/>
          <w:b/>
          <w:bCs/>
          <w:color w:val="373737"/>
          <w:shd w:val="clear" w:color="auto" w:fill="FFFFFF"/>
        </w:rPr>
        <w:t xml:space="preserve"> y los </w:t>
      </w:r>
      <w:proofErr w:type="spellStart"/>
      <w:r w:rsidRPr="0000304B">
        <w:rPr>
          <w:rFonts w:ascii="Calibri" w:hAnsi="Calibri" w:cs="Calibri"/>
          <w:b/>
          <w:bCs/>
          <w:i/>
          <w:iCs/>
          <w:color w:val="373737"/>
          <w:shd w:val="clear" w:color="auto" w:fill="FFFFFF"/>
        </w:rPr>
        <w:t>tabaleters</w:t>
      </w:r>
      <w:proofErr w:type="spellEnd"/>
    </w:p>
    <w:p w14:paraId="58E693CB" w14:textId="606961D7" w:rsidR="0000304B" w:rsidRDefault="00CF2BD4" w:rsidP="00CF2BD4">
      <w:pPr>
        <w:spacing w:before="120"/>
        <w:jc w:val="both"/>
        <w:rPr>
          <w:rFonts w:ascii="Calibri" w:hAnsi="Calibri" w:cs="Calibri"/>
          <w:color w:val="373737"/>
          <w:shd w:val="clear" w:color="auto" w:fill="FFFFFF"/>
        </w:rPr>
      </w:pPr>
      <w:r w:rsidRPr="0000304B">
        <w:rPr>
          <w:rFonts w:ascii="Calibri" w:hAnsi="Calibri" w:cs="Calibri"/>
          <w:color w:val="373737"/>
          <w:shd w:val="clear" w:color="auto" w:fill="FFFFFF"/>
        </w:rPr>
        <w:t xml:space="preserve">La </w:t>
      </w:r>
      <w:r w:rsidR="0000304B" w:rsidRPr="0000304B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 xml:space="preserve">Festa </w:t>
      </w:r>
      <w:proofErr w:type="spellStart"/>
      <w:r w:rsidR="0000304B" w:rsidRPr="0000304B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>Major</w:t>
      </w:r>
      <w:proofErr w:type="spellEnd"/>
      <w:r w:rsidR="0000304B" w:rsidRPr="0000304B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 xml:space="preserve"> d’Algemesí</w:t>
      </w:r>
      <w:r w:rsidRPr="0000304B">
        <w:rPr>
          <w:rFonts w:ascii="Calibri" w:hAnsi="Calibri" w:cs="Calibri"/>
          <w:color w:val="373737"/>
          <w:shd w:val="clear" w:color="auto" w:fill="FFFFFF"/>
        </w:rPr>
        <w:t xml:space="preserve">, que tiene lugar cada mes de septiembre desde el siglo </w:t>
      </w:r>
      <w:r w:rsidRPr="0000304B">
        <w:rPr>
          <w:rFonts w:ascii="Calibri" w:hAnsi="Calibri" w:cs="Calibri"/>
          <w:smallCaps/>
          <w:color w:val="373737"/>
          <w:shd w:val="clear" w:color="auto" w:fill="FFFFFF"/>
        </w:rPr>
        <w:t>XVII</w:t>
      </w:r>
      <w:r w:rsidRPr="0000304B">
        <w:rPr>
          <w:rFonts w:ascii="Calibri" w:hAnsi="Calibri" w:cs="Calibri"/>
          <w:color w:val="373737"/>
          <w:shd w:val="clear" w:color="auto" w:fill="FFFFFF"/>
        </w:rPr>
        <w:t xml:space="preserve">, es una de las manifestaciones de la música tradicional más significativas del territorio valenciano. La declaración por parte de la UNESCO como </w:t>
      </w:r>
      <w:r w:rsidRPr="0000304B">
        <w:rPr>
          <w:rFonts w:ascii="Calibri" w:hAnsi="Calibri" w:cs="Calibri"/>
          <w:b/>
          <w:bCs/>
          <w:color w:val="373737"/>
          <w:shd w:val="clear" w:color="auto" w:fill="FFFFFF"/>
        </w:rPr>
        <w:t>patrimonio inmaterial de la humanidad</w:t>
      </w:r>
      <w:r w:rsidRPr="0000304B">
        <w:rPr>
          <w:rFonts w:ascii="Calibri" w:hAnsi="Calibri" w:cs="Calibri"/>
          <w:color w:val="373737"/>
          <w:shd w:val="clear" w:color="auto" w:fill="FFFFFF"/>
        </w:rPr>
        <w:t xml:space="preserve"> en </w:t>
      </w:r>
      <w:r w:rsidR="0000304B">
        <w:rPr>
          <w:rFonts w:ascii="Calibri" w:hAnsi="Calibri" w:cs="Calibri"/>
          <w:color w:val="373737"/>
          <w:shd w:val="clear" w:color="auto" w:fill="FFFFFF"/>
        </w:rPr>
        <w:t xml:space="preserve">el año </w:t>
      </w:r>
      <w:r w:rsidRPr="0000304B">
        <w:rPr>
          <w:rFonts w:ascii="Calibri" w:hAnsi="Calibri" w:cs="Calibri"/>
          <w:color w:val="373737"/>
          <w:shd w:val="clear" w:color="auto" w:fill="FFFFFF"/>
        </w:rPr>
        <w:t xml:space="preserve">2011 supuso el </w:t>
      </w:r>
      <w:r w:rsidRPr="0000304B">
        <w:rPr>
          <w:rFonts w:ascii="Calibri" w:hAnsi="Calibri" w:cs="Calibri"/>
          <w:b/>
          <w:bCs/>
          <w:color w:val="373737"/>
          <w:shd w:val="clear" w:color="auto" w:fill="FFFFFF"/>
        </w:rPr>
        <w:t>reconocimiento internacional</w:t>
      </w:r>
      <w:r w:rsidRPr="0000304B">
        <w:rPr>
          <w:rFonts w:ascii="Calibri" w:hAnsi="Calibri" w:cs="Calibri"/>
          <w:color w:val="373737"/>
          <w:shd w:val="clear" w:color="auto" w:fill="FFFFFF"/>
        </w:rPr>
        <w:t xml:space="preserve"> de un pueblo capaz de mantener vivas su cultura y su tradición de manera ininterrumpida. La </w:t>
      </w:r>
      <w:r w:rsidRPr="0000304B">
        <w:rPr>
          <w:rFonts w:ascii="Calibri" w:hAnsi="Calibri" w:cs="Calibri"/>
          <w:b/>
          <w:bCs/>
          <w:color w:val="373737"/>
          <w:shd w:val="clear" w:color="auto" w:fill="FFFFFF"/>
        </w:rPr>
        <w:t>música tradicional</w:t>
      </w:r>
      <w:r w:rsidRPr="0000304B">
        <w:rPr>
          <w:rFonts w:ascii="Calibri" w:hAnsi="Calibri" w:cs="Calibri"/>
          <w:color w:val="373737"/>
          <w:shd w:val="clear" w:color="auto" w:fill="FFFFFF"/>
        </w:rPr>
        <w:t xml:space="preserve">, interpretada mayoritariamente con la </w:t>
      </w:r>
      <w:proofErr w:type="spellStart"/>
      <w:r w:rsidRPr="0000304B">
        <w:rPr>
          <w:rFonts w:ascii="Calibri" w:hAnsi="Calibri" w:cs="Calibri"/>
          <w:i/>
          <w:iCs/>
          <w:color w:val="373737"/>
          <w:shd w:val="clear" w:color="auto" w:fill="FFFFFF"/>
        </w:rPr>
        <w:t>d</w:t>
      </w:r>
      <w:r w:rsidR="0000304B" w:rsidRPr="0000304B">
        <w:rPr>
          <w:rFonts w:ascii="Calibri" w:hAnsi="Calibri" w:cs="Calibri"/>
          <w:i/>
          <w:iCs/>
          <w:color w:val="373737"/>
          <w:shd w:val="clear" w:color="auto" w:fill="FFFFFF"/>
        </w:rPr>
        <w:t>o</w:t>
      </w:r>
      <w:r w:rsidR="00AB1673">
        <w:rPr>
          <w:rFonts w:ascii="Calibri" w:hAnsi="Calibri" w:cs="Calibri"/>
          <w:i/>
          <w:iCs/>
          <w:color w:val="373737"/>
          <w:shd w:val="clear" w:color="auto" w:fill="FFFFFF"/>
        </w:rPr>
        <w:t>l</w:t>
      </w:r>
      <w:r w:rsidR="0000304B" w:rsidRPr="0000304B">
        <w:rPr>
          <w:rFonts w:ascii="Calibri" w:hAnsi="Calibri" w:cs="Calibri"/>
          <w:i/>
          <w:iCs/>
          <w:color w:val="373737"/>
          <w:shd w:val="clear" w:color="auto" w:fill="FFFFFF"/>
        </w:rPr>
        <w:t>ç</w:t>
      </w:r>
      <w:r w:rsidRPr="0000304B">
        <w:rPr>
          <w:rFonts w:ascii="Calibri" w:hAnsi="Calibri" w:cs="Calibri"/>
          <w:i/>
          <w:iCs/>
          <w:color w:val="373737"/>
          <w:shd w:val="clear" w:color="auto" w:fill="FFFFFF"/>
        </w:rPr>
        <w:t>aina</w:t>
      </w:r>
      <w:proofErr w:type="spellEnd"/>
      <w:r w:rsidRPr="0000304B">
        <w:rPr>
          <w:rFonts w:ascii="Calibri" w:hAnsi="Calibri" w:cs="Calibri"/>
          <w:color w:val="373737"/>
          <w:shd w:val="clear" w:color="auto" w:fill="FFFFFF"/>
        </w:rPr>
        <w:t xml:space="preserve"> y </w:t>
      </w:r>
      <w:r w:rsidR="0000304B">
        <w:rPr>
          <w:rFonts w:ascii="Calibri" w:hAnsi="Calibri" w:cs="Calibri"/>
          <w:color w:val="373737"/>
          <w:shd w:val="clear" w:color="auto" w:fill="FFFFFF"/>
        </w:rPr>
        <w:t>el</w:t>
      </w:r>
      <w:r w:rsidRPr="0000304B">
        <w:rPr>
          <w:rFonts w:ascii="Calibri" w:hAnsi="Calibri" w:cs="Calibri"/>
          <w:color w:val="373737"/>
          <w:shd w:val="clear" w:color="auto" w:fill="FFFFFF"/>
        </w:rPr>
        <w:t xml:space="preserve"> </w:t>
      </w:r>
      <w:r w:rsidRPr="0000304B">
        <w:rPr>
          <w:rFonts w:ascii="Calibri" w:hAnsi="Calibri" w:cs="Calibri"/>
          <w:i/>
          <w:iCs/>
          <w:color w:val="373737"/>
          <w:shd w:val="clear" w:color="auto" w:fill="FFFFFF"/>
        </w:rPr>
        <w:t>tabal</w:t>
      </w:r>
      <w:r w:rsidRPr="0000304B">
        <w:rPr>
          <w:rFonts w:ascii="Calibri" w:hAnsi="Calibri" w:cs="Calibri"/>
          <w:color w:val="373737"/>
          <w:shd w:val="clear" w:color="auto" w:fill="FFFFFF"/>
        </w:rPr>
        <w:t xml:space="preserve">, es protagonista imprescindible de la </w:t>
      </w:r>
      <w:r w:rsidRPr="002922DE">
        <w:rPr>
          <w:rFonts w:ascii="Calibri" w:hAnsi="Calibri" w:cs="Calibri"/>
          <w:i/>
          <w:iCs/>
          <w:color w:val="373737"/>
          <w:shd w:val="clear" w:color="auto" w:fill="FFFFFF"/>
        </w:rPr>
        <w:t>Festa</w:t>
      </w:r>
      <w:r w:rsidRPr="0000304B">
        <w:rPr>
          <w:rFonts w:ascii="Calibri" w:hAnsi="Calibri" w:cs="Calibri"/>
          <w:color w:val="373737"/>
          <w:shd w:val="clear" w:color="auto" w:fill="FFFFFF"/>
        </w:rPr>
        <w:t xml:space="preserve"> y se muestra viva y actual en los bailes de calle y las danzas rituales. El objetivo fundamental de este estudio es, por lo tanto, </w:t>
      </w:r>
      <w:r w:rsidRPr="0000304B">
        <w:rPr>
          <w:rFonts w:ascii="Calibri" w:hAnsi="Calibri" w:cs="Calibri"/>
          <w:b/>
          <w:bCs/>
          <w:color w:val="373737"/>
          <w:shd w:val="clear" w:color="auto" w:fill="FFFFFF"/>
        </w:rPr>
        <w:t>reseñar la importancia de los músicos y músicas</w:t>
      </w:r>
      <w:r w:rsidRPr="0000304B">
        <w:rPr>
          <w:rFonts w:ascii="Calibri" w:hAnsi="Calibri" w:cs="Calibri"/>
          <w:color w:val="373737"/>
          <w:shd w:val="clear" w:color="auto" w:fill="FFFFFF"/>
        </w:rPr>
        <w:t xml:space="preserve"> en la </w:t>
      </w:r>
      <w:r w:rsidRPr="002922DE">
        <w:rPr>
          <w:rFonts w:ascii="Calibri" w:hAnsi="Calibri" w:cs="Calibri"/>
          <w:i/>
          <w:iCs/>
          <w:color w:val="373737"/>
          <w:shd w:val="clear" w:color="auto" w:fill="FFFFFF"/>
        </w:rPr>
        <w:t>Festa</w:t>
      </w:r>
      <w:r w:rsidRPr="0000304B">
        <w:rPr>
          <w:rFonts w:ascii="Calibri" w:hAnsi="Calibri" w:cs="Calibri"/>
          <w:color w:val="373737"/>
          <w:shd w:val="clear" w:color="auto" w:fill="FFFFFF"/>
        </w:rPr>
        <w:t xml:space="preserve"> hasta crear una guía detallada sobre la ejecución actual donde aclarar conceptos básicos, como por ejemplo cuántas melodías tiene cada baile, cuáles son los títulos, qué melodías se danzan y </w:t>
      </w:r>
      <w:r w:rsidR="002922DE">
        <w:rPr>
          <w:rFonts w:ascii="Calibri" w:hAnsi="Calibri" w:cs="Calibri"/>
          <w:color w:val="373737"/>
          <w:shd w:val="clear" w:color="auto" w:fill="FFFFFF"/>
        </w:rPr>
        <w:t>cuáles</w:t>
      </w:r>
      <w:r w:rsidRPr="0000304B">
        <w:rPr>
          <w:rFonts w:ascii="Calibri" w:hAnsi="Calibri" w:cs="Calibri"/>
          <w:color w:val="373737"/>
          <w:shd w:val="clear" w:color="auto" w:fill="FFFFFF"/>
        </w:rPr>
        <w:t xml:space="preserve"> no, desde cu</w:t>
      </w:r>
      <w:r w:rsidR="0000304B">
        <w:rPr>
          <w:rFonts w:ascii="Calibri" w:hAnsi="Calibri" w:cs="Calibri"/>
          <w:color w:val="373737"/>
          <w:shd w:val="clear" w:color="auto" w:fill="FFFFFF"/>
        </w:rPr>
        <w:t>á</w:t>
      </w:r>
      <w:r w:rsidRPr="0000304B">
        <w:rPr>
          <w:rFonts w:ascii="Calibri" w:hAnsi="Calibri" w:cs="Calibri"/>
          <w:color w:val="373737"/>
          <w:shd w:val="clear" w:color="auto" w:fill="FFFFFF"/>
        </w:rPr>
        <w:t>ndo y por qué se han interpretado, etc.</w:t>
      </w:r>
    </w:p>
    <w:p w14:paraId="644DBEC9" w14:textId="77777777" w:rsidR="002922DE" w:rsidRDefault="002922DE" w:rsidP="0000304B">
      <w:pPr>
        <w:jc w:val="both"/>
        <w:rPr>
          <w:rFonts w:ascii="Calibri" w:hAnsi="Calibri" w:cs="Calibri"/>
          <w:color w:val="373737"/>
          <w:shd w:val="clear" w:color="auto" w:fill="FFFFFF"/>
        </w:rPr>
      </w:pPr>
    </w:p>
    <w:p w14:paraId="7225EF84" w14:textId="15512038" w:rsidR="00CF2BD4" w:rsidRPr="002922DE" w:rsidRDefault="00CF2BD4" w:rsidP="0000304B">
      <w:pPr>
        <w:jc w:val="both"/>
        <w:rPr>
          <w:rFonts w:asciiTheme="minorHAnsi" w:hAnsiTheme="minorHAnsi" w:cstheme="minorHAnsi"/>
          <w:b/>
          <w:bCs/>
          <w:color w:val="373737"/>
          <w:shd w:val="clear" w:color="auto" w:fill="FFFFFF"/>
        </w:rPr>
      </w:pPr>
      <w:r w:rsidRPr="002922D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Dos volúmenes que se complementan</w:t>
      </w:r>
    </w:p>
    <w:p w14:paraId="1480BE39" w14:textId="0403A697" w:rsidR="002922DE" w:rsidRDefault="00CF2BD4" w:rsidP="00CF2BD4">
      <w:pPr>
        <w:spacing w:before="120"/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El </w:t>
      </w:r>
      <w:r w:rsidRPr="002922D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primer volumen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 contiene un artículo de Cristina Martí Morell y Pau Llorca Ulzurrun de Asanza donde se contextualiza la </w:t>
      </w:r>
      <w:r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Festa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 desde un punto de vista etnomusico</w:t>
      </w:r>
      <w:r w:rsidR="002922DE">
        <w:rPr>
          <w:rFonts w:asciiTheme="minorHAnsi" w:hAnsiTheme="minorHAnsi" w:cstheme="minorHAnsi"/>
          <w:color w:val="373737"/>
          <w:shd w:val="clear" w:color="auto" w:fill="FFFFFF"/>
        </w:rPr>
        <w:t>ló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>gic</w:t>
      </w:r>
      <w:r w:rsidR="002922DE">
        <w:rPr>
          <w:rFonts w:asciiTheme="minorHAnsi" w:hAnsiTheme="minorHAnsi" w:cstheme="minorHAnsi"/>
          <w:color w:val="373737"/>
          <w:shd w:val="clear" w:color="auto" w:fill="FFFFFF"/>
        </w:rPr>
        <w:t>o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, seguido de una descripción exhaustiva por parte de </w:t>
      </w:r>
      <w:proofErr w:type="spellStart"/>
      <w:r w:rsidRPr="002922D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Felici</w:t>
      </w:r>
      <w:proofErr w:type="spellEnd"/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 de todos los rituales, en la cual se muestra c</w:t>
      </w:r>
      <w:r w:rsidR="002922DE">
        <w:rPr>
          <w:rFonts w:asciiTheme="minorHAnsi" w:hAnsiTheme="minorHAnsi" w:cstheme="minorHAnsi"/>
          <w:color w:val="373737"/>
          <w:shd w:val="clear" w:color="auto" w:fill="FFFFFF"/>
        </w:rPr>
        <w:t>ó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>mo se organizan las actividades, así como el comportamiento que tienen que adoptar los músicos en todos los actos.</w:t>
      </w:r>
    </w:p>
    <w:p w14:paraId="453AA70A" w14:textId="1B1AA123" w:rsidR="00CF2BD4" w:rsidRPr="0000304B" w:rsidRDefault="00CF2BD4" w:rsidP="00CF2BD4">
      <w:pPr>
        <w:spacing w:before="120"/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Por otro lado, el </w:t>
      </w:r>
      <w:r w:rsidRPr="002922D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segundo volumen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, de </w:t>
      </w:r>
      <w:proofErr w:type="spellStart"/>
      <w:r w:rsidRPr="002922D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Richart</w:t>
      </w:r>
      <w:proofErr w:type="spellEnd"/>
      <w:r w:rsidRPr="0000304B">
        <w:rPr>
          <w:rFonts w:asciiTheme="minorHAnsi" w:hAnsiTheme="minorHAnsi" w:cstheme="minorHAnsi"/>
          <w:color w:val="373737"/>
          <w:shd w:val="clear" w:color="auto" w:fill="FFFFFF"/>
        </w:rPr>
        <w:t xml:space="preserve">, contiene las transcripciones en partitura de todas las melodías y ritmos usados en el desarrollo de la </w:t>
      </w:r>
      <w:r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Festa</w:t>
      </w:r>
      <w:r w:rsidRPr="0000304B">
        <w:rPr>
          <w:rFonts w:asciiTheme="minorHAnsi" w:hAnsiTheme="minorHAnsi" w:cstheme="minorHAnsi"/>
          <w:color w:val="373737"/>
          <w:shd w:val="clear" w:color="auto" w:fill="FFFFFF"/>
        </w:rPr>
        <w:t>, un sucinto análisis musical y una serie de reflexiones personales en cuanto a los valores sociales e identitarios de la música tradicional.</w:t>
      </w:r>
    </w:p>
    <w:p w14:paraId="4FAD211B" w14:textId="5FC6E17D" w:rsidR="00CF2BD4" w:rsidRPr="002922DE" w:rsidRDefault="00CF2BD4" w:rsidP="00CF2BD4">
      <w:pPr>
        <w:spacing w:before="120"/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Andrés </w:t>
      </w:r>
      <w:proofErr w:type="spellStart"/>
      <w:r w:rsidRPr="002922DE">
        <w:rPr>
          <w:rFonts w:asciiTheme="minorHAnsi" w:hAnsiTheme="minorHAnsi" w:cstheme="minorHAnsi"/>
          <w:color w:val="373737"/>
          <w:shd w:val="clear" w:color="auto" w:fill="FFFFFF"/>
        </w:rPr>
        <w:t>Felici</w:t>
      </w:r>
      <w:proofErr w:type="spellEnd"/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 y Xavier </w:t>
      </w:r>
      <w:proofErr w:type="spellStart"/>
      <w:r w:rsidRPr="002922DE">
        <w:rPr>
          <w:rFonts w:asciiTheme="minorHAnsi" w:hAnsiTheme="minorHAnsi" w:cstheme="minorHAnsi"/>
          <w:color w:val="373737"/>
          <w:shd w:val="clear" w:color="auto" w:fill="FFFFFF"/>
        </w:rPr>
        <w:t>Richart</w:t>
      </w:r>
      <w:proofErr w:type="spellEnd"/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 pretendían ofrecer un material susceptible de convertirse en una </w:t>
      </w:r>
      <w:r w:rsidRPr="002922D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guía minuciosa para los </w:t>
      </w:r>
      <w:proofErr w:type="spellStart"/>
      <w:r w:rsidRPr="002922DE">
        <w:rPr>
          <w:rFonts w:asciiTheme="minorHAnsi" w:hAnsiTheme="minorHAnsi" w:cstheme="minorHAnsi"/>
          <w:b/>
          <w:bCs/>
          <w:i/>
          <w:iCs/>
          <w:color w:val="373737"/>
          <w:shd w:val="clear" w:color="auto" w:fill="FFFFFF"/>
        </w:rPr>
        <w:t>d</w:t>
      </w:r>
      <w:r w:rsidR="002922DE" w:rsidRPr="002922DE">
        <w:rPr>
          <w:rFonts w:asciiTheme="minorHAnsi" w:hAnsiTheme="minorHAnsi" w:cstheme="minorHAnsi"/>
          <w:b/>
          <w:bCs/>
          <w:i/>
          <w:iCs/>
          <w:color w:val="373737"/>
          <w:shd w:val="clear" w:color="auto" w:fill="FFFFFF"/>
        </w:rPr>
        <w:t>o</w:t>
      </w:r>
      <w:r w:rsidRPr="002922DE">
        <w:rPr>
          <w:rFonts w:asciiTheme="minorHAnsi" w:hAnsiTheme="minorHAnsi" w:cstheme="minorHAnsi"/>
          <w:b/>
          <w:bCs/>
          <w:i/>
          <w:iCs/>
          <w:color w:val="373737"/>
          <w:shd w:val="clear" w:color="auto" w:fill="FFFFFF"/>
        </w:rPr>
        <w:t>l</w:t>
      </w:r>
      <w:r w:rsidR="002922DE" w:rsidRPr="002922DE">
        <w:rPr>
          <w:rFonts w:asciiTheme="minorHAnsi" w:hAnsiTheme="minorHAnsi" w:cstheme="minorHAnsi"/>
          <w:b/>
          <w:bCs/>
          <w:i/>
          <w:iCs/>
          <w:color w:val="373737"/>
          <w:shd w:val="clear" w:color="auto" w:fill="FFFFFF"/>
        </w:rPr>
        <w:t>ç</w:t>
      </w:r>
      <w:r w:rsidRPr="002922DE">
        <w:rPr>
          <w:rFonts w:asciiTheme="minorHAnsi" w:hAnsiTheme="minorHAnsi" w:cstheme="minorHAnsi"/>
          <w:b/>
          <w:bCs/>
          <w:i/>
          <w:iCs/>
          <w:color w:val="373737"/>
          <w:shd w:val="clear" w:color="auto" w:fill="FFFFFF"/>
        </w:rPr>
        <w:t>aineros</w:t>
      </w:r>
      <w:proofErr w:type="spellEnd"/>
      <w:r w:rsidRPr="002922D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 y </w:t>
      </w:r>
      <w:proofErr w:type="spellStart"/>
      <w:r w:rsidRPr="002922DE">
        <w:rPr>
          <w:rFonts w:asciiTheme="minorHAnsi" w:hAnsiTheme="minorHAnsi" w:cstheme="minorHAnsi"/>
          <w:b/>
          <w:bCs/>
          <w:i/>
          <w:iCs/>
          <w:color w:val="373737"/>
          <w:shd w:val="clear" w:color="auto" w:fill="FFFFFF"/>
        </w:rPr>
        <w:t>tabaleters</w:t>
      </w:r>
      <w:proofErr w:type="spellEnd"/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 que quisieron participar en la </w:t>
      </w:r>
      <w:r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Fest</w:t>
      </w:r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a, como si </w:t>
      </w:r>
      <w:r w:rsidRPr="002922DE">
        <w:rPr>
          <w:rFonts w:asciiTheme="minorHAnsi" w:hAnsiTheme="minorHAnsi" w:cstheme="minorHAnsi"/>
          <w:color w:val="373737"/>
          <w:shd w:val="clear" w:color="auto" w:fill="FFFFFF"/>
        </w:rPr>
        <w:lastRenderedPageBreak/>
        <w:t xml:space="preserve">fuera un manual del curso de preparación de las músicas, a pesar de que </w:t>
      </w:r>
      <w:r w:rsidR="002922DE">
        <w:rPr>
          <w:rFonts w:asciiTheme="minorHAnsi" w:hAnsiTheme="minorHAnsi" w:cstheme="minorHAnsi"/>
          <w:color w:val="373737"/>
          <w:shd w:val="clear" w:color="auto" w:fill="FFFFFF"/>
        </w:rPr>
        <w:t>lo</w:t>
      </w:r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 que tenía que ser una guía simple y clara, se ha convertido en un extenso estudio.</w:t>
      </w:r>
    </w:p>
    <w:p w14:paraId="310F0321" w14:textId="502A90ED" w:rsidR="002922DE" w:rsidRDefault="00CF2BD4" w:rsidP="00CF2BD4">
      <w:pPr>
        <w:spacing w:before="120"/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  <w:r w:rsidRPr="002922DE">
        <w:rPr>
          <w:rFonts w:asciiTheme="minorHAnsi" w:hAnsiTheme="minorHAnsi" w:cstheme="minorHAnsi"/>
          <w:color w:val="373737"/>
          <w:shd w:val="clear" w:color="auto" w:fill="FFFFFF"/>
        </w:rPr>
        <w:t>Finalmente, se han aprovechado las procesiones de los últimos años para pedir colaboración a varios fotógrafos y fotógrafas para generar un material que, hay que decir, era muy escaso: fotografías donde los protagonistas fuer</w:t>
      </w:r>
      <w:r w:rsidR="002922DE">
        <w:rPr>
          <w:rFonts w:asciiTheme="minorHAnsi" w:hAnsiTheme="minorHAnsi" w:cstheme="minorHAnsi"/>
          <w:color w:val="373737"/>
          <w:shd w:val="clear" w:color="auto" w:fill="FFFFFF"/>
        </w:rPr>
        <w:t>a</w:t>
      </w:r>
      <w:r w:rsidRPr="002922DE">
        <w:rPr>
          <w:rFonts w:asciiTheme="minorHAnsi" w:hAnsiTheme="minorHAnsi" w:cstheme="minorHAnsi"/>
          <w:color w:val="373737"/>
          <w:shd w:val="clear" w:color="auto" w:fill="FFFFFF"/>
        </w:rPr>
        <w:t>n los músicos y no los bailes.</w:t>
      </w:r>
    </w:p>
    <w:p w14:paraId="69510284" w14:textId="77777777" w:rsidR="002922DE" w:rsidRDefault="002922DE" w:rsidP="00CF2BD4">
      <w:pPr>
        <w:spacing w:before="120"/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</w:rPr>
      </w:pPr>
    </w:p>
    <w:p w14:paraId="769CC8BB" w14:textId="2C4E33DE" w:rsidR="00CF2BD4" w:rsidRPr="002922DE" w:rsidRDefault="00CF2BD4" w:rsidP="002922DE">
      <w:pPr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  <w:r w:rsidRPr="002922D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Los autores</w:t>
      </w:r>
      <w:r w:rsidRPr="002922DE">
        <w:rPr>
          <w:rFonts w:asciiTheme="minorHAnsi" w:hAnsiTheme="minorHAnsi" w:cstheme="minorHAnsi"/>
          <w:color w:val="373737"/>
          <w:shd w:val="clear" w:color="auto" w:fill="FFFFFF"/>
        </w:rPr>
        <w:t>:</w:t>
      </w:r>
    </w:p>
    <w:p w14:paraId="26A17D6E" w14:textId="48245EFD" w:rsidR="00CF2BD4" w:rsidRPr="002922DE" w:rsidRDefault="00CF2BD4" w:rsidP="00CF2BD4">
      <w:pPr>
        <w:spacing w:before="120"/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  <w:r w:rsidRPr="002922D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Andrés </w:t>
      </w:r>
      <w:proofErr w:type="spellStart"/>
      <w:r w:rsidRPr="002922D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Felici</w:t>
      </w:r>
      <w:proofErr w:type="spellEnd"/>
      <w:r w:rsidRPr="002922D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 Castell</w:t>
      </w:r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 (Algemesí, 1986) es doctor en Historia del Arte y trabaja como profesor en el colegio Ave Maria de Carcaixent y al Departamento de Historia del Arte de la </w:t>
      </w:r>
      <w:proofErr w:type="spellStart"/>
      <w:r w:rsidRPr="002922DE">
        <w:rPr>
          <w:rFonts w:asciiTheme="minorHAnsi" w:hAnsiTheme="minorHAnsi" w:cstheme="minorHAnsi"/>
          <w:color w:val="373737"/>
          <w:shd w:val="clear" w:color="auto" w:fill="FFFFFF"/>
        </w:rPr>
        <w:t>Universitat</w:t>
      </w:r>
      <w:proofErr w:type="spellEnd"/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 de València. Como </w:t>
      </w:r>
      <w:proofErr w:type="spellStart"/>
      <w:r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d</w:t>
      </w:r>
      <w:r w:rsidR="002922DE"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o</w:t>
      </w:r>
      <w:r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l</w:t>
      </w:r>
      <w:r w:rsidR="002922DE"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ç</w:t>
      </w:r>
      <w:r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ainer</w:t>
      </w:r>
      <w:proofErr w:type="spellEnd"/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, participa en las fiestas de </w:t>
      </w:r>
      <w:r w:rsidR="002922DE">
        <w:rPr>
          <w:rFonts w:asciiTheme="minorHAnsi" w:hAnsiTheme="minorHAnsi" w:cstheme="minorHAnsi"/>
          <w:color w:val="373737"/>
          <w:shd w:val="clear" w:color="auto" w:fill="FFFFFF"/>
        </w:rPr>
        <w:t xml:space="preserve">Mare de </w:t>
      </w:r>
      <w:proofErr w:type="spellStart"/>
      <w:r w:rsidR="002922DE">
        <w:rPr>
          <w:rFonts w:asciiTheme="minorHAnsi" w:hAnsiTheme="minorHAnsi" w:cstheme="minorHAnsi"/>
          <w:color w:val="373737"/>
          <w:shd w:val="clear" w:color="auto" w:fill="FFFFFF"/>
        </w:rPr>
        <w:t>Déu</w:t>
      </w:r>
      <w:proofErr w:type="spellEnd"/>
      <w:r w:rsidR="002922DE">
        <w:rPr>
          <w:rFonts w:asciiTheme="minorHAnsi" w:hAnsiTheme="minorHAnsi" w:cstheme="minorHAnsi"/>
          <w:color w:val="373737"/>
          <w:shd w:val="clear" w:color="auto" w:fill="FFFFFF"/>
        </w:rPr>
        <w:t xml:space="preserve"> de la </w:t>
      </w:r>
      <w:proofErr w:type="spellStart"/>
      <w:r w:rsidR="002922DE">
        <w:rPr>
          <w:rFonts w:asciiTheme="minorHAnsi" w:hAnsiTheme="minorHAnsi" w:cstheme="minorHAnsi"/>
          <w:color w:val="373737"/>
          <w:shd w:val="clear" w:color="auto" w:fill="FFFFFF"/>
        </w:rPr>
        <w:t>Salut</w:t>
      </w:r>
      <w:proofErr w:type="spellEnd"/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 desde el año 2000. Ha sido maestro de </w:t>
      </w:r>
      <w:proofErr w:type="spellStart"/>
      <w:r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d</w:t>
      </w:r>
      <w:r w:rsidR="002922DE"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o</w:t>
      </w:r>
      <w:r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l</w:t>
      </w:r>
      <w:r w:rsidR="002922DE"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ç</w:t>
      </w:r>
      <w:r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aina</w:t>
      </w:r>
      <w:proofErr w:type="spellEnd"/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 en las escuelas de Algemesí y </w:t>
      </w:r>
      <w:proofErr w:type="spellStart"/>
      <w:r w:rsidRPr="002922DE">
        <w:rPr>
          <w:rFonts w:asciiTheme="minorHAnsi" w:hAnsiTheme="minorHAnsi" w:cstheme="minorHAnsi"/>
          <w:color w:val="373737"/>
          <w:shd w:val="clear" w:color="auto" w:fill="FFFFFF"/>
        </w:rPr>
        <w:t>Guadassuar</w:t>
      </w:r>
      <w:proofErr w:type="spellEnd"/>
      <w:r w:rsidRPr="002922DE">
        <w:rPr>
          <w:rFonts w:asciiTheme="minorHAnsi" w:hAnsiTheme="minorHAnsi" w:cstheme="minorHAnsi"/>
          <w:color w:val="373737"/>
          <w:shd w:val="clear" w:color="auto" w:fill="FFFFFF"/>
        </w:rPr>
        <w:t>.</w:t>
      </w:r>
    </w:p>
    <w:p w14:paraId="5363A15B" w14:textId="77F0EB75" w:rsidR="00CF2BD4" w:rsidRPr="002922DE" w:rsidRDefault="00CF2BD4" w:rsidP="00AB1673">
      <w:pPr>
        <w:jc w:val="both"/>
        <w:rPr>
          <w:rFonts w:asciiTheme="minorHAnsi" w:hAnsiTheme="minorHAnsi" w:cstheme="minorHAnsi"/>
          <w:color w:val="373737"/>
          <w:shd w:val="clear" w:color="auto" w:fill="FFFFFF"/>
        </w:rPr>
      </w:pPr>
      <w:r w:rsidRPr="002922D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Xavier </w:t>
      </w:r>
      <w:proofErr w:type="spellStart"/>
      <w:r w:rsidRPr="002922D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>Richart</w:t>
      </w:r>
      <w:proofErr w:type="spellEnd"/>
      <w:r w:rsidRPr="002922DE">
        <w:rPr>
          <w:rFonts w:asciiTheme="minorHAnsi" w:hAnsiTheme="minorHAnsi" w:cstheme="minorHAnsi"/>
          <w:b/>
          <w:bCs/>
          <w:color w:val="373737"/>
          <w:shd w:val="clear" w:color="auto" w:fill="FFFFFF"/>
        </w:rPr>
        <w:t xml:space="preserve"> Peris</w:t>
      </w:r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 (Algemesí, 1963) participa como </w:t>
      </w:r>
      <w:proofErr w:type="spellStart"/>
      <w:r w:rsidR="002922DE"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dolçainer</w:t>
      </w:r>
      <w:proofErr w:type="spellEnd"/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 en el baile de la </w:t>
      </w:r>
      <w:proofErr w:type="spellStart"/>
      <w:r w:rsidRPr="002922DE">
        <w:rPr>
          <w:rFonts w:asciiTheme="minorHAnsi" w:hAnsiTheme="minorHAnsi" w:cstheme="minorHAnsi"/>
          <w:color w:val="373737"/>
          <w:shd w:val="clear" w:color="auto" w:fill="FFFFFF"/>
        </w:rPr>
        <w:t>Muixeranga</w:t>
      </w:r>
      <w:proofErr w:type="spellEnd"/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 desde el año 1979. Ha sido maestro de la </w:t>
      </w:r>
      <w:proofErr w:type="spellStart"/>
      <w:r w:rsidR="002922DE" w:rsidRPr="00CF2BD4">
        <w:rPr>
          <w:rFonts w:asciiTheme="minorHAnsi" w:hAnsiTheme="minorHAnsi" w:cstheme="minorHAnsi"/>
          <w:color w:val="000000"/>
        </w:rPr>
        <w:t>l’Escola</w:t>
      </w:r>
      <w:proofErr w:type="spellEnd"/>
      <w:r w:rsidR="002922DE" w:rsidRPr="00CF2BD4">
        <w:rPr>
          <w:rFonts w:asciiTheme="minorHAnsi" w:hAnsiTheme="minorHAnsi" w:cstheme="minorHAnsi"/>
          <w:color w:val="000000"/>
        </w:rPr>
        <w:t xml:space="preserve"> Musical de </w:t>
      </w:r>
      <w:proofErr w:type="spellStart"/>
      <w:r w:rsidR="002922DE" w:rsidRPr="00CF2BD4">
        <w:rPr>
          <w:rFonts w:asciiTheme="minorHAnsi" w:hAnsiTheme="minorHAnsi" w:cstheme="minorHAnsi"/>
          <w:color w:val="000000"/>
        </w:rPr>
        <w:t>Tabalet</w:t>
      </w:r>
      <w:proofErr w:type="spellEnd"/>
      <w:r w:rsidR="002922DE" w:rsidRPr="00CF2BD4">
        <w:rPr>
          <w:rFonts w:asciiTheme="minorHAnsi" w:hAnsiTheme="minorHAnsi" w:cstheme="minorHAnsi"/>
          <w:color w:val="000000"/>
        </w:rPr>
        <w:t xml:space="preserve"> i Dolçaina d’Algemesí </w:t>
      </w:r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hasta el año 1989. En la actualidad es profesor titular de música en la especialidad de </w:t>
      </w:r>
      <w:proofErr w:type="spellStart"/>
      <w:r w:rsidR="002922DE" w:rsidRPr="002922DE">
        <w:rPr>
          <w:rFonts w:asciiTheme="minorHAnsi" w:hAnsiTheme="minorHAnsi" w:cstheme="minorHAnsi"/>
          <w:i/>
          <w:iCs/>
          <w:color w:val="373737"/>
          <w:shd w:val="clear" w:color="auto" w:fill="FFFFFF"/>
        </w:rPr>
        <w:t>dolçaina</w:t>
      </w:r>
      <w:proofErr w:type="spellEnd"/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 </w:t>
      </w:r>
      <w:r w:rsidR="002922DE">
        <w:rPr>
          <w:rFonts w:asciiTheme="minorHAnsi" w:hAnsiTheme="minorHAnsi" w:cstheme="minorHAnsi"/>
          <w:color w:val="373737"/>
          <w:shd w:val="clear" w:color="auto" w:fill="FFFFFF"/>
        </w:rPr>
        <w:t>en e</w:t>
      </w:r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l Conservatorio Profesional José </w:t>
      </w:r>
      <w:proofErr w:type="spellStart"/>
      <w:r w:rsidRPr="002922DE">
        <w:rPr>
          <w:rFonts w:asciiTheme="minorHAnsi" w:hAnsiTheme="minorHAnsi" w:cstheme="minorHAnsi"/>
          <w:color w:val="373737"/>
          <w:shd w:val="clear" w:color="auto" w:fill="FFFFFF"/>
        </w:rPr>
        <w:t>Iturbi</w:t>
      </w:r>
      <w:proofErr w:type="spellEnd"/>
      <w:r w:rsidRPr="002922DE">
        <w:rPr>
          <w:rFonts w:asciiTheme="minorHAnsi" w:hAnsiTheme="minorHAnsi" w:cstheme="minorHAnsi"/>
          <w:color w:val="373737"/>
          <w:shd w:val="clear" w:color="auto" w:fill="FFFFFF"/>
        </w:rPr>
        <w:t xml:space="preserve"> de València.</w:t>
      </w:r>
    </w:p>
    <w:p w14:paraId="547313B7" w14:textId="77777777" w:rsidR="00AB1673" w:rsidRDefault="00AB1673" w:rsidP="00AB1673">
      <w:pPr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</w:p>
    <w:p w14:paraId="695A86BB" w14:textId="56D185D6" w:rsidR="00AB1673" w:rsidRDefault="00AB1673" w:rsidP="00AB1673">
      <w:pPr>
        <w:jc w:val="both"/>
        <w:rPr>
          <w:rFonts w:asciiTheme="minorHAnsi" w:hAnsiTheme="minorHAnsi" w:cstheme="minorHAnsi"/>
        </w:rPr>
      </w:pPr>
      <w:r w:rsidRPr="00CF2BD4">
        <w:rPr>
          <w:rFonts w:asciiTheme="minorHAnsi" w:hAnsiTheme="minorHAnsi" w:cstheme="minorHAnsi"/>
          <w:color w:val="333333"/>
          <w:shd w:val="clear" w:color="auto" w:fill="FFFFFF"/>
        </w:rPr>
        <w:t>M</w:t>
      </w:r>
      <w:r>
        <w:rPr>
          <w:rFonts w:asciiTheme="minorHAnsi" w:hAnsiTheme="minorHAnsi" w:cstheme="minorHAnsi"/>
          <w:color w:val="333333"/>
          <w:shd w:val="clear" w:color="auto" w:fill="FFFFFF"/>
        </w:rPr>
        <w:t>á</w:t>
      </w:r>
      <w:r w:rsidRPr="00CF2BD4">
        <w:rPr>
          <w:rFonts w:asciiTheme="minorHAnsi" w:hAnsiTheme="minorHAnsi" w:cstheme="minorHAnsi"/>
          <w:color w:val="333333"/>
          <w:shd w:val="clear" w:color="auto" w:fill="FFFFFF"/>
        </w:rPr>
        <w:t>s informació</w:t>
      </w:r>
      <w:r>
        <w:rPr>
          <w:rFonts w:asciiTheme="minorHAnsi" w:hAnsiTheme="minorHAnsi" w:cstheme="minorHAnsi"/>
          <w:color w:val="333333"/>
          <w:shd w:val="clear" w:color="auto" w:fill="FFFFFF"/>
        </w:rPr>
        <w:t>n</w:t>
      </w:r>
      <w:r w:rsidRPr="00CF2BD4">
        <w:rPr>
          <w:rFonts w:asciiTheme="minorHAnsi" w:hAnsiTheme="minorHAnsi" w:cstheme="minorHAnsi"/>
          <w:color w:val="333333"/>
          <w:shd w:val="clear" w:color="auto" w:fill="FFFFFF"/>
        </w:rPr>
        <w:t xml:space="preserve"> en </w:t>
      </w:r>
      <w:hyperlink r:id="rId7" w:history="1">
        <w:r w:rsidRPr="00CF2BD4">
          <w:rPr>
            <w:rStyle w:val="Hipervnculo"/>
            <w:rFonts w:asciiTheme="minorHAnsi" w:hAnsiTheme="minorHAnsi" w:cstheme="minorHAnsi"/>
            <w:color w:val="CC692E"/>
            <w:shd w:val="clear" w:color="auto" w:fill="FFFFFF"/>
          </w:rPr>
          <w:t>alfonselmagnanim.net</w:t>
        </w:r>
      </w:hyperlink>
    </w:p>
    <w:p w14:paraId="430A6792" w14:textId="77777777" w:rsidR="00CF2BD4" w:rsidRPr="002922DE" w:rsidRDefault="00CF2BD4" w:rsidP="00AB1673">
      <w:pPr>
        <w:jc w:val="both"/>
        <w:rPr>
          <w:rFonts w:asciiTheme="minorHAnsi" w:eastAsia="Helvetica Neue" w:hAnsiTheme="minorHAnsi" w:cstheme="minorHAnsi"/>
          <w:b/>
          <w:bCs/>
        </w:rPr>
      </w:pPr>
    </w:p>
    <w:p w14:paraId="485E6369" w14:textId="77777777" w:rsidR="00CF2BD4" w:rsidRPr="00CF2BD4" w:rsidRDefault="00CF2BD4" w:rsidP="00CF2BD4">
      <w:pPr>
        <w:ind w:hanging="2"/>
        <w:jc w:val="both"/>
        <w:rPr>
          <w:rFonts w:asciiTheme="minorHAnsi" w:eastAsia="Helvetica Neue" w:hAnsiTheme="minorHAnsi" w:cstheme="minorHAnsi"/>
        </w:rPr>
      </w:pPr>
    </w:p>
    <w:p w14:paraId="3524E4B7" w14:textId="77777777" w:rsidR="001F3ADE" w:rsidRPr="00CF2BD4" w:rsidRDefault="001F3ADE" w:rsidP="001F3ADE">
      <w:pPr>
        <w:jc w:val="both"/>
        <w:rPr>
          <w:rFonts w:asciiTheme="minorHAnsi" w:eastAsia="Cambria" w:hAnsiTheme="minorHAnsi" w:cstheme="minorHAnsi"/>
          <w:lang w:val="es-ES_tradnl" w:eastAsia="en-US"/>
        </w:rPr>
      </w:pPr>
    </w:p>
    <w:p w14:paraId="63670573" w14:textId="77777777" w:rsidR="001F3ADE" w:rsidRPr="00CF2BD4" w:rsidRDefault="001F3ADE" w:rsidP="001F3ADE">
      <w:pPr>
        <w:jc w:val="both"/>
        <w:rPr>
          <w:rFonts w:asciiTheme="minorHAnsi" w:eastAsia="Cambria" w:hAnsiTheme="minorHAnsi" w:cstheme="minorHAnsi"/>
          <w:lang w:val="es-ES_tradnl" w:eastAsia="en-US"/>
        </w:rPr>
      </w:pPr>
    </w:p>
    <w:sectPr w:rsidR="001F3ADE" w:rsidRPr="00CF2BD4" w:rsidSect="001F3ADE">
      <w:headerReference w:type="default" r:id="rId8"/>
      <w:footerReference w:type="default" r:id="rId9"/>
      <w:pgSz w:w="11900" w:h="16840"/>
      <w:pgMar w:top="1417" w:right="1268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8A5D" w14:textId="77777777" w:rsidR="000E529E" w:rsidRDefault="000E529E">
      <w:r>
        <w:separator/>
      </w:r>
    </w:p>
  </w:endnote>
  <w:endnote w:type="continuationSeparator" w:id="0">
    <w:p w14:paraId="600AD9ED" w14:textId="77777777" w:rsidR="000E529E" w:rsidRDefault="000E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9FB8" w14:textId="77777777" w:rsidR="00B8754D" w:rsidRDefault="002D5F9E">
    <w:pPr>
      <w:pStyle w:val="Piedepgina"/>
    </w:pPr>
    <w:r>
      <w:rPr>
        <w:noProof/>
        <w:lang w:eastAsia="es-ES"/>
      </w:rPr>
      <w:drawing>
        <wp:inline distT="0" distB="0" distL="0" distR="0" wp14:anchorId="5ABF990C" wp14:editId="035F34C2">
          <wp:extent cx="5391150" cy="438150"/>
          <wp:effectExtent l="0" t="0" r="0" b="0"/>
          <wp:docPr id="22" name="Imagen 22" descr="FIRM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A652" w14:textId="77777777" w:rsidR="000E529E" w:rsidRDefault="000E529E">
      <w:r>
        <w:separator/>
      </w:r>
    </w:p>
  </w:footnote>
  <w:footnote w:type="continuationSeparator" w:id="0">
    <w:p w14:paraId="039A0BA3" w14:textId="77777777" w:rsidR="000E529E" w:rsidRDefault="000E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B247" w14:textId="77777777" w:rsidR="00B8754D" w:rsidRDefault="002D5F9E" w:rsidP="00B8754D">
    <w:pPr>
      <w:pStyle w:val="Encabezado"/>
      <w:jc w:val="center"/>
    </w:pPr>
    <w:r w:rsidRPr="002F1969">
      <w:rPr>
        <w:noProof/>
        <w:lang w:eastAsia="es-ES"/>
      </w:rPr>
      <w:drawing>
        <wp:inline distT="0" distB="0" distL="0" distR="0" wp14:anchorId="059E71AB" wp14:editId="2A7B6432">
          <wp:extent cx="1752600" cy="600075"/>
          <wp:effectExtent l="0" t="0" r="0" b="9525"/>
          <wp:docPr id="21" name="Imagen 21" descr="Descripción: Macintosh HD:Users:iMac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iMac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4D"/>
    <w:rsid w:val="0000304B"/>
    <w:rsid w:val="000A648A"/>
    <w:rsid w:val="000D019D"/>
    <w:rsid w:val="000E529E"/>
    <w:rsid w:val="00105512"/>
    <w:rsid w:val="001F3ADE"/>
    <w:rsid w:val="002201FF"/>
    <w:rsid w:val="002621A0"/>
    <w:rsid w:val="002922DE"/>
    <w:rsid w:val="002D5F9E"/>
    <w:rsid w:val="004459FF"/>
    <w:rsid w:val="00790C39"/>
    <w:rsid w:val="007938B5"/>
    <w:rsid w:val="008C2FA1"/>
    <w:rsid w:val="00AB1673"/>
    <w:rsid w:val="00B8754D"/>
    <w:rsid w:val="00C95887"/>
    <w:rsid w:val="00CF2BD4"/>
    <w:rsid w:val="00F45B30"/>
    <w:rsid w:val="00F83B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B41C51"/>
  <w15:chartTrackingRefBased/>
  <w15:docId w15:val="{3296BEB5-1DD3-4055-B4FF-410E2E00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54D"/>
  </w:style>
  <w:style w:type="paragraph" w:styleId="Piedepgina">
    <w:name w:val="footer"/>
    <w:basedOn w:val="Normal"/>
    <w:link w:val="PiedepginaCar"/>
    <w:uiPriority w:val="99"/>
    <w:unhideWhenUsed/>
    <w:rsid w:val="00B87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54D"/>
  </w:style>
  <w:style w:type="paragraph" w:styleId="Textodeglobo">
    <w:name w:val="Balloon Text"/>
    <w:basedOn w:val="Normal"/>
    <w:link w:val="TextodegloboCar"/>
    <w:uiPriority w:val="99"/>
    <w:semiHidden/>
    <w:unhideWhenUsed/>
    <w:rsid w:val="007938B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8B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F2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lfonselmagnanim.net/libro/genere-i-tic_1471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fonselmagnanim.net/libro/genere-i-tic_14716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EUGENIO</Company>
  <LinksUpToDate>false</LinksUpToDate>
  <CharactersWithSpaces>8560</CharactersWithSpaces>
  <SharedDoc>false</SharedDoc>
  <HLinks>
    <vt:vector size="6" baseType="variant">
      <vt:variant>
        <vt:i4>2359364</vt:i4>
      </vt:variant>
      <vt:variant>
        <vt:i4>2065</vt:i4>
      </vt:variant>
      <vt:variant>
        <vt:i4>1026</vt:i4>
      </vt:variant>
      <vt:variant>
        <vt:i4>1</vt:i4>
      </vt:variant>
      <vt:variant>
        <vt:lpwstr>FIRMA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hola</dc:creator>
  <cp:keywords/>
  <cp:lastModifiedBy>BERENGUER REVERT - CLARA</cp:lastModifiedBy>
  <cp:revision>9</cp:revision>
  <dcterms:created xsi:type="dcterms:W3CDTF">2019-11-05T09:17:00Z</dcterms:created>
  <dcterms:modified xsi:type="dcterms:W3CDTF">2023-03-30T09:35:00Z</dcterms:modified>
</cp:coreProperties>
</file>