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07D4" w14:textId="77777777" w:rsidR="009F619F" w:rsidRDefault="009B5C56">
      <w:pPr>
        <w:jc w:val="center"/>
        <w:rPr>
          <w:rFonts w:asciiTheme="minorHAnsi" w:hAnsiTheme="minorHAnsi" w:cstheme="minorHAnsi"/>
          <w:b/>
          <w:bCs/>
          <w:i/>
          <w:iCs/>
          <w:sz w:val="44"/>
          <w:szCs w:val="44"/>
          <w:lang w:val="ca-ES"/>
        </w:rPr>
      </w:pPr>
      <w:r>
        <w:rPr>
          <w:rFonts w:asciiTheme="minorHAnsi" w:hAnsiTheme="minorHAnsi" w:cstheme="minorHAnsi"/>
          <w:b/>
          <w:bCs/>
          <w:i/>
          <w:iCs/>
          <w:sz w:val="44"/>
          <w:szCs w:val="44"/>
          <w:lang w:val="ca-ES"/>
        </w:rPr>
        <w:t>3i4 i el Magnànim reprenen l’edició</w:t>
      </w:r>
    </w:p>
    <w:p w14:paraId="5B7B0417" w14:textId="77777777" w:rsidR="009F619F" w:rsidRDefault="009B5C56">
      <w:pPr>
        <w:spacing w:after="60"/>
        <w:jc w:val="center"/>
        <w:rPr>
          <w:rFonts w:asciiTheme="minorHAnsi" w:hAnsiTheme="minorHAnsi" w:cstheme="minorHAnsi"/>
          <w:b/>
          <w:bCs/>
          <w:i/>
          <w:iCs/>
          <w:sz w:val="44"/>
          <w:szCs w:val="44"/>
          <w:lang w:val="ca-ES"/>
        </w:rPr>
      </w:pPr>
      <w:r>
        <w:rPr>
          <w:rFonts w:asciiTheme="minorHAnsi" w:hAnsiTheme="minorHAnsi" w:cstheme="minorHAnsi"/>
          <w:b/>
          <w:bCs/>
          <w:i/>
          <w:iCs/>
          <w:sz w:val="44"/>
          <w:szCs w:val="44"/>
          <w:lang w:val="ca-ES"/>
        </w:rPr>
        <w:t>de l’obra completa de Manuel Sanchis Guarner</w:t>
      </w:r>
    </w:p>
    <w:p w14:paraId="1958C96A" w14:textId="77777777" w:rsidR="009F619F" w:rsidRPr="002D3538" w:rsidRDefault="009B5C56">
      <w:pPr>
        <w:spacing w:after="60"/>
        <w:jc w:val="center"/>
        <w:rPr>
          <w:rFonts w:asciiTheme="minorHAnsi" w:eastAsia="Helvetica Neue" w:hAnsiTheme="minorHAnsi" w:cstheme="minorHAnsi"/>
          <w:i/>
          <w:iCs/>
          <w:sz w:val="28"/>
          <w:szCs w:val="28"/>
          <w:lang w:val="ca-ES"/>
        </w:rPr>
      </w:pPr>
      <w:r w:rsidRPr="002D3538">
        <w:rPr>
          <w:rFonts w:asciiTheme="minorHAnsi" w:eastAsia="Helvetica Neue" w:hAnsiTheme="minorHAnsi" w:cstheme="minorHAnsi"/>
          <w:i/>
          <w:iCs/>
          <w:sz w:val="28"/>
          <w:szCs w:val="28"/>
          <w:lang w:val="ca-ES"/>
        </w:rPr>
        <w:t>En setembre arribarà el 2n volum, “El País Valencià. Estudis de geografia, història i art”, a cura de Vicenç Rosselló, amb 26 articles i més de 700 pàgines</w:t>
      </w:r>
    </w:p>
    <w:p w14:paraId="7E339FED" w14:textId="77777777" w:rsidR="009F619F" w:rsidRPr="00DF70F3" w:rsidRDefault="009F619F">
      <w:pPr>
        <w:jc w:val="both"/>
        <w:rPr>
          <w:rFonts w:asciiTheme="minorHAnsi" w:hAnsiTheme="minorHAnsi" w:cstheme="minorHAnsi"/>
          <w:lang w:val="ca-ES"/>
        </w:rPr>
      </w:pPr>
    </w:p>
    <w:p w14:paraId="1D8B3EB0" w14:textId="4A14BBF2" w:rsidR="009F619F" w:rsidRDefault="009B5C56">
      <w:pPr>
        <w:shd w:val="clear" w:color="auto" w:fill="FFFFFF"/>
        <w:spacing w:after="120"/>
        <w:jc w:val="both"/>
        <w:rPr>
          <w:rFonts w:asciiTheme="minorHAnsi" w:eastAsia="Helvetica Neue" w:hAnsiTheme="minorHAnsi" w:cstheme="minorHAnsi"/>
          <w:lang w:val="ca-ES"/>
        </w:rPr>
      </w:pPr>
      <w:r>
        <w:rPr>
          <w:rFonts w:asciiTheme="minorHAnsi" w:eastAsia="Helvetica Neue" w:hAnsiTheme="minorHAnsi" w:cstheme="minorHAnsi"/>
          <w:lang w:val="ca-ES"/>
        </w:rPr>
        <w:t xml:space="preserve">València, </w:t>
      </w:r>
      <w:r w:rsidR="002D3538">
        <w:rPr>
          <w:rFonts w:asciiTheme="minorHAnsi" w:eastAsia="Helvetica Neue" w:hAnsiTheme="minorHAnsi" w:cstheme="minorHAnsi"/>
          <w:lang w:val="ca-ES"/>
        </w:rPr>
        <w:t>7 de setembre</w:t>
      </w:r>
      <w:r>
        <w:rPr>
          <w:rFonts w:asciiTheme="minorHAnsi" w:eastAsia="Helvetica Neue" w:hAnsiTheme="minorHAnsi" w:cstheme="minorHAnsi"/>
          <w:lang w:val="ca-ES"/>
        </w:rPr>
        <w:t xml:space="preserve"> de 2023–. </w:t>
      </w:r>
      <w:bookmarkStart w:id="0" w:name="_Hlk130984731"/>
      <w:r w:rsidRPr="009B5C56">
        <w:rPr>
          <w:rFonts w:asciiTheme="minorHAnsi" w:eastAsia="Helvetica Neue" w:hAnsiTheme="minorHAnsi" w:cstheme="minorHAnsi"/>
          <w:b/>
          <w:bCs/>
          <w:lang w:val="ca-ES"/>
        </w:rPr>
        <w:t>Edicions 3i4</w:t>
      </w:r>
      <w:r>
        <w:rPr>
          <w:rFonts w:asciiTheme="minorHAnsi" w:eastAsia="Helvetica Neue" w:hAnsiTheme="minorHAnsi" w:cstheme="minorHAnsi"/>
          <w:lang w:val="ca-ES"/>
        </w:rPr>
        <w:t xml:space="preserve"> de València i la </w:t>
      </w:r>
      <w:r>
        <w:rPr>
          <w:rFonts w:asciiTheme="minorHAnsi" w:eastAsia="Helvetica Neue" w:hAnsiTheme="minorHAnsi" w:cstheme="minorHAnsi"/>
          <w:b/>
          <w:lang w:val="ca-ES"/>
        </w:rPr>
        <w:t>Institució Alfons el Magnànim-Centre Valencià d’Estudis i d’Investigació</w:t>
      </w:r>
      <w:bookmarkEnd w:id="0"/>
      <w:r>
        <w:rPr>
          <w:rFonts w:asciiTheme="minorHAnsi" w:eastAsia="Helvetica Neue" w:hAnsiTheme="minorHAnsi" w:cstheme="minorHAnsi"/>
          <w:lang w:val="ca-ES"/>
        </w:rPr>
        <w:t xml:space="preserve"> publiquen </w:t>
      </w:r>
      <w:r>
        <w:rPr>
          <w:rFonts w:asciiTheme="minorHAnsi" w:eastAsia="Helvetica Neue" w:hAnsiTheme="minorHAnsi" w:cstheme="minorHAnsi"/>
          <w:i/>
          <w:iCs/>
          <w:lang w:val="ca-ES"/>
        </w:rPr>
        <w:t>El País Valencià. Estudis de geografia, història i art</w:t>
      </w:r>
      <w:r>
        <w:rPr>
          <w:rFonts w:asciiTheme="minorHAnsi" w:eastAsia="Helvetica Neue" w:hAnsiTheme="minorHAnsi" w:cstheme="minorHAnsi"/>
          <w:lang w:val="ca-ES"/>
        </w:rPr>
        <w:t xml:space="preserve">, el segon volum de les obres completes del filòleg valencià </w:t>
      </w:r>
      <w:r>
        <w:rPr>
          <w:rFonts w:asciiTheme="minorHAnsi" w:eastAsia="Helvetica Neue" w:hAnsiTheme="minorHAnsi" w:cstheme="minorHAnsi"/>
          <w:b/>
          <w:bCs/>
          <w:lang w:val="ca-ES"/>
        </w:rPr>
        <w:t>Manuel Sanchis Guarner</w:t>
      </w:r>
      <w:r>
        <w:rPr>
          <w:rFonts w:asciiTheme="minorHAnsi" w:eastAsia="Helvetica Neue" w:hAnsiTheme="minorHAnsi" w:cstheme="minorHAnsi"/>
          <w:lang w:val="ca-ES"/>
        </w:rPr>
        <w:t xml:space="preserve">. Aquesta obra continua el primer volum </w:t>
      </w:r>
      <w:r>
        <w:rPr>
          <w:rFonts w:asciiTheme="minorHAnsi" w:eastAsia="Helvetica Neue" w:hAnsiTheme="minorHAnsi" w:cstheme="minorHAnsi"/>
          <w:i/>
          <w:iCs/>
          <w:lang w:val="ca-ES"/>
        </w:rPr>
        <w:t>La ciutat de València. Síntesi d’història i de geografia urbana</w:t>
      </w:r>
      <w:r>
        <w:rPr>
          <w:rFonts w:asciiTheme="minorHAnsi" w:eastAsia="Helvetica Neue" w:hAnsiTheme="minorHAnsi" w:cstheme="minorHAnsi"/>
          <w:lang w:val="ca-ES"/>
        </w:rPr>
        <w:t xml:space="preserve">, que va ser reeditat el 2007. L’edició ha estat a cura de </w:t>
      </w:r>
      <w:r>
        <w:rPr>
          <w:rFonts w:asciiTheme="minorHAnsi" w:eastAsia="Helvetica Neue" w:hAnsiTheme="minorHAnsi" w:cstheme="minorHAnsi"/>
          <w:b/>
          <w:bCs/>
          <w:lang w:val="ca-ES"/>
        </w:rPr>
        <w:t>Vicenç Maria Rosselló i Verger</w:t>
      </w:r>
      <w:r>
        <w:rPr>
          <w:rFonts w:asciiTheme="minorHAnsi" w:eastAsia="Helvetica Neue" w:hAnsiTheme="minorHAnsi" w:cstheme="minorHAnsi"/>
          <w:lang w:val="ca-ES"/>
        </w:rPr>
        <w:t xml:space="preserve"> (Palma, 1931), catedràtic emèrit de Geografia Física de la Universitat de València i col·laborador estret de Sanchis Guarner.</w:t>
      </w:r>
    </w:p>
    <w:p w14:paraId="1A201C17" w14:textId="127C1E6F" w:rsidR="009B5C56" w:rsidRDefault="009B5C56" w:rsidP="00EA2E7A">
      <w:pPr>
        <w:shd w:val="clear" w:color="auto" w:fill="FFFFFF"/>
        <w:jc w:val="both"/>
        <w:rPr>
          <w:rFonts w:asciiTheme="minorHAnsi" w:eastAsia="Helvetica Neue" w:hAnsiTheme="minorHAnsi" w:cstheme="minorHAnsi"/>
          <w:lang w:val="ca-ES"/>
        </w:rPr>
      </w:pPr>
      <w:r>
        <w:rPr>
          <w:rFonts w:asciiTheme="minorHAnsi" w:eastAsia="Helvetica Neue" w:hAnsiTheme="minorHAnsi" w:cstheme="minorHAnsi"/>
          <w:lang w:val="ca-ES"/>
        </w:rPr>
        <w:t xml:space="preserve">L’obra es presentarà el </w:t>
      </w:r>
      <w:r w:rsidR="00EA2E7A">
        <w:rPr>
          <w:rFonts w:asciiTheme="minorHAnsi" w:eastAsia="Helvetica Neue" w:hAnsiTheme="minorHAnsi" w:cstheme="minorHAnsi"/>
          <w:lang w:val="ca-ES"/>
        </w:rPr>
        <w:t xml:space="preserve">dia </w:t>
      </w:r>
      <w:r>
        <w:rPr>
          <w:rFonts w:asciiTheme="minorHAnsi" w:eastAsia="Helvetica Neue" w:hAnsiTheme="minorHAnsi" w:cstheme="minorHAnsi"/>
          <w:lang w:val="ca-ES"/>
        </w:rPr>
        <w:t>19 de setembre a les 19 hores a la Llibreria Fan Set (Sant Ferran 12, València).</w:t>
      </w:r>
    </w:p>
    <w:p w14:paraId="44C60901" w14:textId="77777777" w:rsidR="00EA2E7A" w:rsidRDefault="00EA2E7A" w:rsidP="00EA2E7A">
      <w:pPr>
        <w:shd w:val="clear" w:color="auto" w:fill="FFFFFF"/>
        <w:jc w:val="both"/>
        <w:rPr>
          <w:rFonts w:asciiTheme="minorHAnsi" w:eastAsia="Helvetica Neue" w:hAnsiTheme="minorHAnsi" w:cstheme="minorHAnsi"/>
          <w:lang w:val="ca-ES"/>
        </w:rPr>
      </w:pPr>
    </w:p>
    <w:p w14:paraId="01F09585" w14:textId="77777777" w:rsidR="009F619F" w:rsidRDefault="009B5C56">
      <w:pPr>
        <w:shd w:val="clear" w:color="auto" w:fill="FFFFFF"/>
        <w:spacing w:after="120"/>
        <w:jc w:val="both"/>
        <w:rPr>
          <w:rFonts w:asciiTheme="minorHAnsi" w:hAnsiTheme="minorHAnsi" w:cstheme="minorHAnsi"/>
          <w:b/>
          <w:bCs/>
          <w:color w:val="000000"/>
          <w:lang w:val="ca-ES"/>
        </w:rPr>
      </w:pPr>
      <w:r>
        <w:rPr>
          <w:rFonts w:asciiTheme="minorHAnsi" w:hAnsiTheme="minorHAnsi" w:cstheme="minorHAnsi"/>
          <w:b/>
          <w:bCs/>
          <w:color w:val="000000"/>
          <w:lang w:val="ca-ES"/>
        </w:rPr>
        <w:t xml:space="preserve">Un complement a </w:t>
      </w:r>
      <w:bookmarkStart w:id="1" w:name="_Hlk144377087"/>
      <w:r>
        <w:rPr>
          <w:rFonts w:asciiTheme="minorHAnsi" w:hAnsiTheme="minorHAnsi" w:cstheme="minorHAnsi"/>
          <w:b/>
          <w:bCs/>
          <w:i/>
          <w:iCs/>
          <w:color w:val="000000"/>
          <w:lang w:val="ca-ES"/>
        </w:rPr>
        <w:t>La ciutat de València</w:t>
      </w:r>
      <w:bookmarkEnd w:id="1"/>
    </w:p>
    <w:p w14:paraId="05A4CFE9" w14:textId="4690FD57" w:rsidR="009F619F" w:rsidRDefault="009B5C56" w:rsidP="00EA2E7A">
      <w:pPr>
        <w:shd w:val="clear" w:color="auto" w:fill="FFFFFF"/>
        <w:jc w:val="both"/>
        <w:rPr>
          <w:rFonts w:asciiTheme="minorHAnsi" w:hAnsiTheme="minorHAnsi" w:cstheme="minorHAnsi"/>
          <w:color w:val="000000"/>
          <w:lang w:val="ca-ES"/>
        </w:rPr>
      </w:pPr>
      <w:r>
        <w:rPr>
          <w:rFonts w:asciiTheme="minorHAnsi" w:hAnsiTheme="minorHAnsi" w:cstheme="minorHAnsi"/>
          <w:color w:val="000000"/>
          <w:lang w:val="ca-ES"/>
        </w:rPr>
        <w:t>Aquest segon volum de l’Obra Completa,</w:t>
      </w:r>
      <w:r>
        <w:rPr>
          <w:rFonts w:asciiTheme="minorHAnsi" w:eastAsia="Helvetica Neue" w:hAnsiTheme="minorHAnsi" w:cstheme="minorHAnsi"/>
          <w:lang w:val="ca-ES"/>
        </w:rPr>
        <w:t xml:space="preserve"> de més de set-centes pàgines, </w:t>
      </w:r>
      <w:r>
        <w:rPr>
          <w:rFonts w:asciiTheme="minorHAnsi" w:hAnsiTheme="minorHAnsi" w:cstheme="minorHAnsi"/>
          <w:color w:val="000000"/>
          <w:lang w:val="ca-ES"/>
        </w:rPr>
        <w:t xml:space="preserve"> aplega vint-i-sis articles sobre </w:t>
      </w:r>
      <w:r w:rsidRPr="002D3538">
        <w:rPr>
          <w:rFonts w:asciiTheme="minorHAnsi" w:hAnsiTheme="minorHAnsi" w:cstheme="minorHAnsi"/>
          <w:b/>
          <w:bCs/>
          <w:color w:val="000000"/>
          <w:lang w:val="ca-ES"/>
        </w:rPr>
        <w:t>diversos aspectes de la geografia, la història i la producció artística valencianes</w:t>
      </w:r>
      <w:r>
        <w:rPr>
          <w:rFonts w:asciiTheme="minorHAnsi" w:hAnsiTheme="minorHAnsi" w:cstheme="minorHAnsi"/>
          <w:color w:val="000000"/>
          <w:lang w:val="ca-ES"/>
        </w:rPr>
        <w:t xml:space="preserve">, amb temes tan variats, entre altres, com la València visigòtica, la València musulmana, la vertebració i el poblament del Regne de València a partir de la conquesta de Jaume I, el desenvolupament urbà de la capital al llarg dels segles, la visió de diversos viatgers forans del regne, les demarcacions i denominacions històriques del Regne de València, el paper de personatges cabdals de la història literària i cultural com </w:t>
      </w:r>
      <w:r w:rsidRPr="002D3538">
        <w:rPr>
          <w:rFonts w:asciiTheme="minorHAnsi" w:hAnsiTheme="minorHAnsi" w:cstheme="minorHAnsi"/>
          <w:b/>
          <w:bCs/>
          <w:color w:val="000000"/>
          <w:lang w:val="ca-ES"/>
        </w:rPr>
        <w:t xml:space="preserve">Francesc </w:t>
      </w:r>
      <w:proofErr w:type="spellStart"/>
      <w:r w:rsidRPr="002D3538">
        <w:rPr>
          <w:rFonts w:asciiTheme="minorHAnsi" w:hAnsiTheme="minorHAnsi" w:cstheme="minorHAnsi"/>
          <w:b/>
          <w:bCs/>
          <w:color w:val="000000"/>
          <w:lang w:val="ca-ES"/>
        </w:rPr>
        <w:t>Eiximenis</w:t>
      </w:r>
      <w:proofErr w:type="spellEnd"/>
      <w:r>
        <w:rPr>
          <w:rFonts w:asciiTheme="minorHAnsi" w:hAnsiTheme="minorHAnsi" w:cstheme="minorHAnsi"/>
          <w:color w:val="000000"/>
          <w:lang w:val="ca-ES"/>
        </w:rPr>
        <w:t xml:space="preserve">, </w:t>
      </w:r>
      <w:r w:rsidRPr="002D3538">
        <w:rPr>
          <w:rFonts w:asciiTheme="minorHAnsi" w:hAnsiTheme="minorHAnsi" w:cstheme="minorHAnsi"/>
          <w:b/>
          <w:bCs/>
          <w:color w:val="000000"/>
          <w:lang w:val="ca-ES"/>
        </w:rPr>
        <w:t>sant Vicent Ferrer</w:t>
      </w:r>
      <w:r>
        <w:rPr>
          <w:rFonts w:asciiTheme="minorHAnsi" w:hAnsiTheme="minorHAnsi" w:cstheme="minorHAnsi"/>
          <w:color w:val="000000"/>
          <w:lang w:val="ca-ES"/>
        </w:rPr>
        <w:t xml:space="preserve"> i </w:t>
      </w:r>
      <w:r w:rsidRPr="002D3538">
        <w:rPr>
          <w:rFonts w:asciiTheme="minorHAnsi" w:hAnsiTheme="minorHAnsi" w:cstheme="minorHAnsi"/>
          <w:b/>
          <w:bCs/>
          <w:color w:val="000000"/>
          <w:lang w:val="ca-ES"/>
        </w:rPr>
        <w:t>Joan Lluís Vives</w:t>
      </w:r>
      <w:r w:rsidR="00EA2E7A" w:rsidRPr="00EA2E7A">
        <w:rPr>
          <w:rFonts w:asciiTheme="minorHAnsi" w:hAnsiTheme="minorHAnsi" w:cstheme="minorHAnsi"/>
          <w:color w:val="000000"/>
          <w:lang w:val="ca-ES"/>
        </w:rPr>
        <w:t>,</w:t>
      </w:r>
      <w:r>
        <w:rPr>
          <w:rFonts w:asciiTheme="minorHAnsi" w:hAnsiTheme="minorHAnsi" w:cstheme="minorHAnsi"/>
          <w:color w:val="000000"/>
          <w:lang w:val="ca-ES"/>
        </w:rPr>
        <w:t xml:space="preserve"> i les </w:t>
      </w:r>
      <w:r w:rsidRPr="002D3538">
        <w:rPr>
          <w:rFonts w:asciiTheme="minorHAnsi" w:hAnsiTheme="minorHAnsi" w:cstheme="minorHAnsi"/>
          <w:b/>
          <w:bCs/>
          <w:color w:val="000000"/>
          <w:lang w:val="ca-ES"/>
        </w:rPr>
        <w:t>aportacions de pintors i gravadors valencians</w:t>
      </w:r>
      <w:r>
        <w:rPr>
          <w:rFonts w:asciiTheme="minorHAnsi" w:hAnsiTheme="minorHAnsi" w:cstheme="minorHAnsi"/>
          <w:color w:val="000000"/>
          <w:lang w:val="ca-ES"/>
        </w:rPr>
        <w:t xml:space="preserve"> de diferents èpoques.</w:t>
      </w:r>
    </w:p>
    <w:p w14:paraId="3875A333" w14:textId="77777777" w:rsidR="00EA2E7A" w:rsidRDefault="00EA2E7A" w:rsidP="00EA2E7A">
      <w:pPr>
        <w:shd w:val="clear" w:color="auto" w:fill="FFFFFF"/>
        <w:jc w:val="both"/>
        <w:rPr>
          <w:rFonts w:asciiTheme="minorHAnsi" w:hAnsiTheme="minorHAnsi" w:cstheme="minorHAnsi"/>
          <w:color w:val="000000"/>
          <w:lang w:val="ca-ES"/>
        </w:rPr>
      </w:pPr>
    </w:p>
    <w:p w14:paraId="1EC8C0CA" w14:textId="77777777" w:rsidR="009F619F" w:rsidRDefault="009B5C56">
      <w:pPr>
        <w:shd w:val="clear" w:color="auto" w:fill="FFFFFF"/>
        <w:spacing w:after="120"/>
        <w:jc w:val="both"/>
        <w:rPr>
          <w:rFonts w:asciiTheme="minorHAnsi" w:hAnsiTheme="minorHAnsi" w:cstheme="minorHAnsi"/>
          <w:b/>
          <w:bCs/>
          <w:lang w:val="ca-ES"/>
        </w:rPr>
      </w:pPr>
      <w:r>
        <w:rPr>
          <w:rFonts w:asciiTheme="minorHAnsi" w:hAnsiTheme="minorHAnsi" w:cstheme="minorHAnsi"/>
          <w:b/>
          <w:bCs/>
          <w:lang w:val="ca-ES"/>
        </w:rPr>
        <w:t>Set volums d’Obra Completa</w:t>
      </w:r>
    </w:p>
    <w:p w14:paraId="1698D720" w14:textId="77777777" w:rsidR="009F619F" w:rsidRDefault="009B5C56">
      <w:pPr>
        <w:shd w:val="clear" w:color="auto" w:fill="FFFFFF"/>
        <w:jc w:val="both"/>
        <w:rPr>
          <w:rFonts w:asciiTheme="minorHAnsi" w:eastAsia="Helvetica Neue" w:hAnsiTheme="minorHAnsi" w:cstheme="minorHAnsi"/>
          <w:lang w:val="ca-ES"/>
        </w:rPr>
      </w:pPr>
      <w:r>
        <w:rPr>
          <w:rFonts w:asciiTheme="minorHAnsi" w:hAnsiTheme="minorHAnsi" w:cstheme="minorHAnsi"/>
          <w:lang w:val="ca-ES"/>
        </w:rPr>
        <w:t xml:space="preserve">L’obra completa de Sanchis Guarner està prevista editar-se en set volums. El tercer serà </w:t>
      </w:r>
      <w:bookmarkStart w:id="2" w:name="_Hlk144377278"/>
      <w:r>
        <w:rPr>
          <w:rFonts w:asciiTheme="minorHAnsi" w:hAnsiTheme="minorHAnsi" w:cstheme="minorHAnsi"/>
          <w:i/>
          <w:iCs/>
          <w:lang w:val="ca-ES"/>
        </w:rPr>
        <w:t>Els pobles valencians parlen els uns dels altres. Estudis de cultura popular</w:t>
      </w:r>
      <w:bookmarkEnd w:id="2"/>
      <w:r>
        <w:rPr>
          <w:rFonts w:asciiTheme="minorHAnsi" w:hAnsiTheme="minorHAnsi" w:cstheme="minorHAnsi"/>
          <w:lang w:val="ca-ES"/>
        </w:rPr>
        <w:t xml:space="preserve">; el quart </w:t>
      </w:r>
      <w:r>
        <w:rPr>
          <w:rFonts w:asciiTheme="minorHAnsi" w:hAnsiTheme="minorHAnsi" w:cstheme="minorHAnsi"/>
          <w:i/>
          <w:iCs/>
          <w:lang w:val="ca-ES"/>
        </w:rPr>
        <w:t>Pel país i la llengua</w:t>
      </w:r>
      <w:r>
        <w:rPr>
          <w:rFonts w:asciiTheme="minorHAnsi" w:hAnsiTheme="minorHAnsi" w:cstheme="minorHAnsi"/>
          <w:lang w:val="ca-ES"/>
        </w:rPr>
        <w:t xml:space="preserve">; el cinquè </w:t>
      </w:r>
      <w:r>
        <w:rPr>
          <w:rFonts w:asciiTheme="minorHAnsi" w:hAnsiTheme="minorHAnsi" w:cstheme="minorHAnsi"/>
          <w:i/>
          <w:iCs/>
          <w:lang w:val="ca-ES"/>
        </w:rPr>
        <w:t>Història de la llengua</w:t>
      </w:r>
      <w:r>
        <w:rPr>
          <w:rFonts w:asciiTheme="minorHAnsi" w:hAnsiTheme="minorHAnsi" w:cstheme="minorHAnsi"/>
          <w:lang w:val="ca-ES"/>
        </w:rPr>
        <w:t xml:space="preserve">; el sisè </w:t>
      </w:r>
      <w:r>
        <w:rPr>
          <w:rFonts w:asciiTheme="minorHAnsi" w:hAnsiTheme="minorHAnsi" w:cstheme="minorHAnsi"/>
          <w:i/>
          <w:iCs/>
          <w:lang w:val="ca-ES"/>
        </w:rPr>
        <w:t>Estudis lingüístics</w:t>
      </w:r>
      <w:r>
        <w:rPr>
          <w:rFonts w:asciiTheme="minorHAnsi" w:hAnsiTheme="minorHAnsi" w:cstheme="minorHAnsi"/>
          <w:lang w:val="ca-ES"/>
        </w:rPr>
        <w:t xml:space="preserve"> i el setè i darrer </w:t>
      </w:r>
      <w:bookmarkStart w:id="3" w:name="_Hlk144377338"/>
      <w:r>
        <w:rPr>
          <w:rFonts w:asciiTheme="minorHAnsi" w:hAnsiTheme="minorHAnsi" w:cstheme="minorHAnsi"/>
          <w:i/>
          <w:iCs/>
          <w:lang w:val="ca-ES"/>
        </w:rPr>
        <w:t>Estudis d’història literària</w:t>
      </w:r>
      <w:bookmarkEnd w:id="3"/>
      <w:r>
        <w:rPr>
          <w:rFonts w:asciiTheme="minorHAnsi" w:hAnsiTheme="minorHAnsi" w:cstheme="minorHAnsi"/>
          <w:lang w:val="ca-ES"/>
        </w:rPr>
        <w:t xml:space="preserve">. </w:t>
      </w:r>
      <w:r>
        <w:rPr>
          <w:rFonts w:asciiTheme="minorHAnsi" w:eastAsia="Helvetica Neue" w:hAnsiTheme="minorHAnsi" w:cstheme="minorHAnsi"/>
          <w:lang w:val="ca-ES"/>
        </w:rPr>
        <w:t xml:space="preserve">El director de l’obra completa és el catedràtic emèrit de Filologia Catalana de la Universitat de València </w:t>
      </w:r>
      <w:r>
        <w:rPr>
          <w:rFonts w:asciiTheme="minorHAnsi" w:eastAsia="Helvetica Neue" w:hAnsiTheme="minorHAnsi" w:cstheme="minorHAnsi"/>
          <w:b/>
          <w:bCs/>
          <w:lang w:val="ca-ES"/>
        </w:rPr>
        <w:t>Antoni Ferrando</w:t>
      </w:r>
      <w:r>
        <w:rPr>
          <w:rFonts w:asciiTheme="minorHAnsi" w:eastAsia="Helvetica Neue" w:hAnsiTheme="minorHAnsi" w:cstheme="minorHAnsi"/>
          <w:lang w:val="ca-ES"/>
        </w:rPr>
        <w:t>, deixeble de Sanchis.</w:t>
      </w:r>
    </w:p>
    <w:p w14:paraId="00819160" w14:textId="77777777" w:rsidR="009F619F" w:rsidRDefault="009F619F">
      <w:pPr>
        <w:pStyle w:val="Textpreformatat"/>
        <w:spacing w:after="120"/>
        <w:jc w:val="both"/>
        <w:rPr>
          <w:rFonts w:asciiTheme="minorHAnsi" w:hAnsiTheme="minorHAnsi" w:cstheme="minorHAnsi"/>
          <w:b/>
          <w:bCs/>
          <w:sz w:val="16"/>
          <w:szCs w:val="16"/>
          <w:lang w:val="ca-ES"/>
        </w:rPr>
      </w:pPr>
      <w:bookmarkStart w:id="4" w:name="_Hlk130986059"/>
    </w:p>
    <w:p w14:paraId="05B2C830" w14:textId="77777777" w:rsidR="009F619F" w:rsidRDefault="009B5C56" w:rsidP="00EA2E7A">
      <w:pPr>
        <w:pStyle w:val="Textpreformatat"/>
        <w:jc w:val="both"/>
        <w:rPr>
          <w:rFonts w:asciiTheme="minorHAnsi" w:hAnsiTheme="minorHAnsi" w:cstheme="minorHAnsi"/>
          <w:sz w:val="24"/>
          <w:szCs w:val="24"/>
          <w:lang w:val="ca-ES"/>
        </w:rPr>
      </w:pPr>
      <w:r>
        <w:rPr>
          <w:rFonts w:asciiTheme="minorHAnsi" w:hAnsiTheme="minorHAnsi" w:cstheme="minorHAnsi"/>
          <w:b/>
          <w:bCs/>
          <w:sz w:val="24"/>
          <w:szCs w:val="24"/>
          <w:lang w:val="ca-ES"/>
        </w:rPr>
        <w:t>Manuel Sanchis Guarner</w:t>
      </w:r>
      <w:r>
        <w:rPr>
          <w:rFonts w:asciiTheme="minorHAnsi" w:hAnsiTheme="minorHAnsi" w:cstheme="minorHAnsi"/>
          <w:sz w:val="24"/>
          <w:szCs w:val="24"/>
          <w:lang w:val="ca-ES"/>
        </w:rPr>
        <w:t xml:space="preserve"> (1911-1981) va ser el primer filòleg professional valencià i un notable historiador de la cultura. És autor de moltes obres, entre les que destaca </w:t>
      </w:r>
      <w:r>
        <w:rPr>
          <w:rFonts w:asciiTheme="minorHAnsi" w:hAnsiTheme="minorHAnsi" w:cstheme="minorHAnsi"/>
          <w:i/>
          <w:iCs/>
          <w:sz w:val="24"/>
          <w:szCs w:val="24"/>
          <w:lang w:val="ca-ES"/>
        </w:rPr>
        <w:t>La llengua dels valencians</w:t>
      </w:r>
      <w:r>
        <w:rPr>
          <w:rFonts w:asciiTheme="minorHAnsi" w:hAnsiTheme="minorHAnsi" w:cstheme="minorHAnsi"/>
          <w:sz w:val="24"/>
          <w:szCs w:val="24"/>
          <w:lang w:val="ca-ES"/>
        </w:rPr>
        <w:t xml:space="preserve"> (1933), amb més de trenta edicions. Hi col·laborà en l’</w:t>
      </w:r>
      <w:r>
        <w:rPr>
          <w:rFonts w:asciiTheme="minorHAnsi" w:hAnsiTheme="minorHAnsi" w:cstheme="minorHAnsi"/>
          <w:i/>
          <w:iCs/>
          <w:sz w:val="24"/>
          <w:szCs w:val="24"/>
        </w:rPr>
        <w:t xml:space="preserve">Atlas lingüístico de la Península Ibérica </w:t>
      </w:r>
      <w:r>
        <w:rPr>
          <w:rFonts w:asciiTheme="minorHAnsi" w:hAnsiTheme="minorHAnsi" w:cstheme="minorHAnsi"/>
          <w:sz w:val="24"/>
          <w:szCs w:val="24"/>
          <w:lang w:val="ca-ES"/>
        </w:rPr>
        <w:t xml:space="preserve">i en el </w:t>
      </w:r>
      <w:r>
        <w:rPr>
          <w:rFonts w:asciiTheme="minorHAnsi" w:hAnsiTheme="minorHAnsi" w:cstheme="minorHAnsi"/>
          <w:i/>
          <w:iCs/>
          <w:sz w:val="24"/>
          <w:szCs w:val="24"/>
          <w:lang w:val="ca-ES"/>
        </w:rPr>
        <w:t>Diccionari Català-Valencià-Balear</w:t>
      </w:r>
      <w:r>
        <w:rPr>
          <w:rFonts w:asciiTheme="minorHAnsi" w:hAnsiTheme="minorHAnsi" w:cstheme="minorHAnsi"/>
          <w:sz w:val="24"/>
          <w:szCs w:val="24"/>
          <w:lang w:val="ca-ES"/>
        </w:rPr>
        <w:t xml:space="preserve">. Fundà el Departament de Filologia Catalana de la Universitat de València (1976) i l’Institut de Filologia Valenciana (1978). Durant la transició democràtica, fou objecte d’amenaces i de dos intents d’atemptats amb bomba al seu domicili. El 1974, rebé el Premi d’Honor de les Lletres Catalanes, el 1997 la Distinció al Mèrit Cultural de la Generalitat (a títol pòstum) i, el 2001, també pòstumament, la Medalla de la Universitat de València. </w:t>
      </w:r>
    </w:p>
    <w:p w14:paraId="6E329E9B" w14:textId="77777777" w:rsidR="00EA2E7A" w:rsidRDefault="00EA2E7A" w:rsidP="00EA2E7A">
      <w:pPr>
        <w:pStyle w:val="Textpreformatat"/>
        <w:jc w:val="both"/>
        <w:rPr>
          <w:rFonts w:asciiTheme="minorHAnsi" w:hAnsiTheme="minorHAnsi" w:cstheme="minorHAnsi"/>
          <w:sz w:val="24"/>
          <w:szCs w:val="24"/>
          <w:lang w:val="ca-ES"/>
        </w:rPr>
      </w:pPr>
    </w:p>
    <w:p w14:paraId="6715359B" w14:textId="39463EE3" w:rsidR="002D3538" w:rsidRDefault="009B5C56">
      <w:pPr>
        <w:pStyle w:val="Textpreformatat"/>
        <w:spacing w:after="120"/>
        <w:jc w:val="both"/>
        <w:rPr>
          <w:rStyle w:val="EnlladInternet"/>
          <w:rFonts w:asciiTheme="minorHAnsi" w:hAnsiTheme="minorHAnsi" w:cstheme="minorHAnsi"/>
          <w:color w:val="CC692E"/>
          <w:sz w:val="24"/>
          <w:szCs w:val="24"/>
          <w:shd w:val="clear" w:color="auto" w:fill="FFFFFF"/>
          <w:lang w:val="ca-ES"/>
        </w:rPr>
      </w:pPr>
      <w:r>
        <w:rPr>
          <w:rFonts w:asciiTheme="minorHAnsi" w:hAnsiTheme="minorHAnsi" w:cstheme="minorHAnsi"/>
          <w:color w:val="333333"/>
          <w:sz w:val="24"/>
          <w:szCs w:val="24"/>
          <w:shd w:val="clear" w:color="auto" w:fill="FFFFFF"/>
          <w:lang w:val="ca-ES"/>
        </w:rPr>
        <w:t xml:space="preserve">Més informació en </w:t>
      </w:r>
      <w:hyperlink r:id="rId9">
        <w:r>
          <w:rPr>
            <w:rStyle w:val="EnlladInternet"/>
            <w:rFonts w:asciiTheme="minorHAnsi" w:hAnsiTheme="minorHAnsi" w:cstheme="minorHAnsi"/>
            <w:sz w:val="24"/>
            <w:szCs w:val="24"/>
            <w:shd w:val="clear" w:color="auto" w:fill="FFFFFF"/>
            <w:lang w:val="ca-ES"/>
          </w:rPr>
          <w:t>www.tresiquatre.cat</w:t>
        </w:r>
      </w:hyperlink>
      <w:r>
        <w:rPr>
          <w:rFonts w:asciiTheme="minorHAnsi" w:hAnsiTheme="minorHAnsi" w:cstheme="minorHAnsi"/>
          <w:color w:val="333333"/>
          <w:sz w:val="24"/>
          <w:szCs w:val="24"/>
          <w:shd w:val="clear" w:color="auto" w:fill="FFFFFF"/>
          <w:lang w:val="ca-ES"/>
        </w:rPr>
        <w:t xml:space="preserve"> i </w:t>
      </w:r>
      <w:hyperlink r:id="rId10">
        <w:r>
          <w:rPr>
            <w:rStyle w:val="EnlladInternet"/>
            <w:rFonts w:asciiTheme="minorHAnsi" w:hAnsiTheme="minorHAnsi" w:cstheme="minorHAnsi"/>
            <w:color w:val="CC692E"/>
            <w:sz w:val="24"/>
            <w:szCs w:val="24"/>
            <w:shd w:val="clear" w:color="auto" w:fill="FFFFFF"/>
            <w:lang w:val="ca-ES"/>
          </w:rPr>
          <w:t>alfonselmagnanim.net</w:t>
        </w:r>
      </w:hyperlink>
      <w:bookmarkEnd w:id="4"/>
    </w:p>
    <w:p w14:paraId="3AE5B284" w14:textId="22784A63" w:rsidR="002D3538" w:rsidRPr="002D3538" w:rsidRDefault="002D3538" w:rsidP="002D3538">
      <w:pPr>
        <w:spacing w:after="60"/>
        <w:jc w:val="center"/>
        <w:rPr>
          <w:rFonts w:asciiTheme="minorHAnsi" w:hAnsiTheme="minorHAnsi" w:cstheme="minorHAnsi"/>
          <w:b/>
          <w:bCs/>
          <w:i/>
          <w:iCs/>
          <w:sz w:val="44"/>
          <w:szCs w:val="44"/>
        </w:rPr>
      </w:pPr>
      <w:r w:rsidRPr="002D3538">
        <w:rPr>
          <w:rFonts w:asciiTheme="minorHAnsi" w:hAnsiTheme="minorHAnsi" w:cstheme="minorHAnsi"/>
          <w:b/>
          <w:bCs/>
          <w:i/>
          <w:iCs/>
          <w:sz w:val="44"/>
          <w:szCs w:val="44"/>
        </w:rPr>
        <w:lastRenderedPageBreak/>
        <w:t xml:space="preserve">3i4 y el </w:t>
      </w:r>
      <w:r w:rsidRPr="002D3538">
        <w:rPr>
          <w:rFonts w:asciiTheme="minorHAnsi" w:hAnsiTheme="minorHAnsi" w:cstheme="minorHAnsi"/>
          <w:b/>
          <w:bCs/>
          <w:i/>
          <w:iCs/>
          <w:sz w:val="44"/>
          <w:szCs w:val="44"/>
          <w:lang w:val="ca-ES"/>
        </w:rPr>
        <w:t>Magnànim</w:t>
      </w:r>
      <w:r w:rsidRPr="002D3538">
        <w:rPr>
          <w:rFonts w:asciiTheme="minorHAnsi" w:hAnsiTheme="minorHAnsi" w:cstheme="minorHAnsi"/>
          <w:b/>
          <w:bCs/>
          <w:i/>
          <w:iCs/>
          <w:sz w:val="44"/>
          <w:szCs w:val="44"/>
        </w:rPr>
        <w:t xml:space="preserve"> </w:t>
      </w:r>
      <w:r w:rsidRPr="002D3538">
        <w:rPr>
          <w:rFonts w:asciiTheme="minorHAnsi" w:hAnsiTheme="minorHAnsi" w:cstheme="minorHAnsi"/>
          <w:b/>
          <w:bCs/>
          <w:i/>
          <w:iCs/>
          <w:sz w:val="44"/>
          <w:szCs w:val="44"/>
        </w:rPr>
        <w:t>retoman la edición</w:t>
      </w:r>
      <w:r w:rsidRPr="002D3538">
        <w:rPr>
          <w:rFonts w:asciiTheme="minorHAnsi" w:hAnsiTheme="minorHAnsi" w:cstheme="minorHAnsi"/>
          <w:b/>
          <w:bCs/>
          <w:i/>
          <w:iCs/>
          <w:sz w:val="44"/>
          <w:szCs w:val="44"/>
        </w:rPr>
        <w:br/>
        <w:t>de la obra completa de Manuel Sanchis Guarner</w:t>
      </w:r>
    </w:p>
    <w:p w14:paraId="0DCE5DA5" w14:textId="1F5D7693" w:rsidR="002D3538" w:rsidRPr="002D3538" w:rsidRDefault="002D3538" w:rsidP="002D3538">
      <w:pPr>
        <w:jc w:val="center"/>
        <w:rPr>
          <w:rFonts w:asciiTheme="minorHAnsi" w:hAnsiTheme="minorHAnsi" w:cstheme="minorHAnsi"/>
          <w:i/>
          <w:iCs/>
        </w:rPr>
      </w:pPr>
      <w:r w:rsidRPr="002D3538">
        <w:rPr>
          <w:rFonts w:asciiTheme="minorHAnsi" w:hAnsiTheme="minorHAnsi" w:cstheme="minorHAnsi"/>
          <w:i/>
          <w:iCs/>
          <w:sz w:val="28"/>
          <w:szCs w:val="28"/>
        </w:rPr>
        <w:t xml:space="preserve">En septiembre llegará el 2.º volumen, </w:t>
      </w:r>
      <w:r w:rsidRPr="002D3538">
        <w:rPr>
          <w:rFonts w:asciiTheme="minorHAnsi" w:eastAsia="Helvetica Neue" w:hAnsiTheme="minorHAnsi" w:cstheme="minorHAnsi"/>
          <w:i/>
          <w:iCs/>
          <w:sz w:val="28"/>
          <w:szCs w:val="28"/>
          <w:lang w:val="ca-ES"/>
        </w:rPr>
        <w:t>“El País Valencià. Estudis de geografia, història i art”</w:t>
      </w:r>
      <w:r w:rsidRPr="002D3538">
        <w:rPr>
          <w:rFonts w:asciiTheme="minorHAnsi" w:hAnsiTheme="minorHAnsi" w:cstheme="minorHAnsi"/>
          <w:i/>
          <w:iCs/>
          <w:sz w:val="28"/>
          <w:szCs w:val="28"/>
        </w:rPr>
        <w:t xml:space="preserve">, </w:t>
      </w:r>
      <w:r w:rsidRPr="002D3538">
        <w:rPr>
          <w:rFonts w:asciiTheme="minorHAnsi" w:hAnsiTheme="minorHAnsi" w:cstheme="minorHAnsi"/>
          <w:i/>
          <w:iCs/>
          <w:sz w:val="28"/>
          <w:szCs w:val="28"/>
        </w:rPr>
        <w:t>a cargo</w:t>
      </w:r>
      <w:r w:rsidRPr="002D3538">
        <w:rPr>
          <w:rFonts w:asciiTheme="minorHAnsi" w:hAnsiTheme="minorHAnsi" w:cstheme="minorHAnsi"/>
          <w:i/>
          <w:iCs/>
          <w:sz w:val="28"/>
          <w:szCs w:val="28"/>
        </w:rPr>
        <w:t xml:space="preserve"> de Vicenç Rosselló, con 26 artículos y más de 700 páginas</w:t>
      </w:r>
      <w:r w:rsidRPr="002D3538">
        <w:rPr>
          <w:rFonts w:asciiTheme="minorHAnsi" w:hAnsiTheme="minorHAnsi" w:cstheme="minorHAnsi"/>
          <w:i/>
          <w:iCs/>
          <w:sz w:val="28"/>
          <w:szCs w:val="28"/>
        </w:rPr>
        <w:br/>
      </w:r>
    </w:p>
    <w:p w14:paraId="20E0A3DD" w14:textId="2EED32E0" w:rsidR="002D3538" w:rsidRDefault="002D3538" w:rsidP="002D3538">
      <w:pPr>
        <w:spacing w:after="120"/>
        <w:jc w:val="both"/>
        <w:rPr>
          <w:rFonts w:asciiTheme="minorHAnsi" w:hAnsiTheme="minorHAnsi" w:cstheme="minorHAnsi"/>
        </w:rPr>
      </w:pPr>
      <w:r w:rsidRPr="002D3538">
        <w:rPr>
          <w:rFonts w:asciiTheme="minorHAnsi" w:hAnsiTheme="minorHAnsi" w:cstheme="minorHAnsi"/>
        </w:rPr>
        <w:t xml:space="preserve">València, 7 de septiembre de 2023–. </w:t>
      </w:r>
      <w:r w:rsidRPr="002D3538">
        <w:rPr>
          <w:rFonts w:asciiTheme="minorHAnsi" w:hAnsiTheme="minorHAnsi" w:cstheme="minorHAnsi"/>
          <w:b/>
          <w:bCs/>
        </w:rPr>
        <w:t>Edicions 3i4</w:t>
      </w:r>
      <w:r w:rsidRPr="002D3538">
        <w:rPr>
          <w:rFonts w:asciiTheme="minorHAnsi" w:hAnsiTheme="minorHAnsi" w:cstheme="minorHAnsi"/>
        </w:rPr>
        <w:t xml:space="preserve"> de València y la </w:t>
      </w:r>
      <w:r>
        <w:rPr>
          <w:rFonts w:asciiTheme="minorHAnsi" w:eastAsia="Helvetica Neue" w:hAnsiTheme="minorHAnsi" w:cstheme="minorHAnsi"/>
          <w:b/>
          <w:lang w:val="ca-ES"/>
        </w:rPr>
        <w:t>Institució Alfons el Magnànim-Centre Valencià d’Estudis i d’Investigació</w:t>
      </w:r>
      <w:r>
        <w:rPr>
          <w:rFonts w:asciiTheme="minorHAnsi" w:eastAsia="Helvetica Neue" w:hAnsiTheme="minorHAnsi" w:cstheme="minorHAnsi"/>
          <w:lang w:val="ca-ES"/>
        </w:rPr>
        <w:t xml:space="preserve"> </w:t>
      </w:r>
      <w:r w:rsidRPr="002D3538">
        <w:rPr>
          <w:rFonts w:asciiTheme="minorHAnsi" w:hAnsiTheme="minorHAnsi" w:cstheme="minorHAnsi"/>
        </w:rPr>
        <w:t xml:space="preserve">publican </w:t>
      </w:r>
      <w:r>
        <w:rPr>
          <w:rFonts w:asciiTheme="minorHAnsi" w:eastAsia="Helvetica Neue" w:hAnsiTheme="minorHAnsi" w:cstheme="minorHAnsi"/>
          <w:i/>
          <w:iCs/>
          <w:lang w:val="ca-ES"/>
        </w:rPr>
        <w:t>El País Valencià. Estudis de geografia, història i art</w:t>
      </w:r>
      <w:r w:rsidRPr="002D3538">
        <w:rPr>
          <w:rFonts w:asciiTheme="minorHAnsi" w:hAnsiTheme="minorHAnsi" w:cstheme="minorHAnsi"/>
        </w:rPr>
        <w:t xml:space="preserve">, el segundo volumen de las obras completas del filólogo valenciano </w:t>
      </w:r>
      <w:r w:rsidRPr="002D3538">
        <w:rPr>
          <w:rFonts w:asciiTheme="minorHAnsi" w:hAnsiTheme="minorHAnsi" w:cstheme="minorHAnsi"/>
          <w:b/>
          <w:bCs/>
        </w:rPr>
        <w:t>Manuel Sanchis Guarner</w:t>
      </w:r>
      <w:r w:rsidRPr="002D3538">
        <w:rPr>
          <w:rFonts w:asciiTheme="minorHAnsi" w:hAnsiTheme="minorHAnsi" w:cstheme="minorHAnsi"/>
        </w:rPr>
        <w:t xml:space="preserve">. Esta obra continúa el primer volumen </w:t>
      </w:r>
      <w:r>
        <w:rPr>
          <w:rFonts w:asciiTheme="minorHAnsi" w:eastAsia="Helvetica Neue" w:hAnsiTheme="minorHAnsi" w:cstheme="minorHAnsi"/>
          <w:i/>
          <w:iCs/>
          <w:lang w:val="ca-ES"/>
        </w:rPr>
        <w:t>La ciutat de València. Síntesi d’història i de geografia urbana</w:t>
      </w:r>
      <w:r w:rsidRPr="002D3538">
        <w:rPr>
          <w:rFonts w:asciiTheme="minorHAnsi" w:hAnsiTheme="minorHAnsi" w:cstheme="minorHAnsi"/>
        </w:rPr>
        <w:t xml:space="preserve">, que fue reeditado </w:t>
      </w:r>
      <w:r w:rsidR="00EA2E7A">
        <w:rPr>
          <w:rFonts w:asciiTheme="minorHAnsi" w:hAnsiTheme="minorHAnsi" w:cstheme="minorHAnsi"/>
        </w:rPr>
        <w:t xml:space="preserve">en </w:t>
      </w:r>
      <w:r w:rsidRPr="002D3538">
        <w:rPr>
          <w:rFonts w:asciiTheme="minorHAnsi" w:hAnsiTheme="minorHAnsi" w:cstheme="minorHAnsi"/>
        </w:rPr>
        <w:t xml:space="preserve">el </w:t>
      </w:r>
      <w:r w:rsidR="00EA2E7A">
        <w:rPr>
          <w:rFonts w:asciiTheme="minorHAnsi" w:hAnsiTheme="minorHAnsi" w:cstheme="minorHAnsi"/>
        </w:rPr>
        <w:t xml:space="preserve">año </w:t>
      </w:r>
      <w:r w:rsidRPr="002D3538">
        <w:rPr>
          <w:rFonts w:asciiTheme="minorHAnsi" w:hAnsiTheme="minorHAnsi" w:cstheme="minorHAnsi"/>
        </w:rPr>
        <w:t xml:space="preserve">2007. La edición ha estado </w:t>
      </w:r>
      <w:r w:rsidR="00EA2E7A">
        <w:rPr>
          <w:rFonts w:asciiTheme="minorHAnsi" w:hAnsiTheme="minorHAnsi" w:cstheme="minorHAnsi"/>
        </w:rPr>
        <w:t>cargo</w:t>
      </w:r>
      <w:r w:rsidRPr="002D3538">
        <w:rPr>
          <w:rFonts w:asciiTheme="minorHAnsi" w:hAnsiTheme="minorHAnsi" w:cstheme="minorHAnsi"/>
        </w:rPr>
        <w:t xml:space="preserve"> de </w:t>
      </w:r>
      <w:r w:rsidRPr="00EA2E7A">
        <w:rPr>
          <w:rFonts w:asciiTheme="minorHAnsi" w:hAnsiTheme="minorHAnsi" w:cstheme="minorHAnsi"/>
          <w:b/>
          <w:bCs/>
        </w:rPr>
        <w:t>Vicenç Maria Rosselló i Verger</w:t>
      </w:r>
      <w:r w:rsidRPr="002D3538">
        <w:rPr>
          <w:rFonts w:asciiTheme="minorHAnsi" w:hAnsiTheme="minorHAnsi" w:cstheme="minorHAnsi"/>
        </w:rPr>
        <w:t xml:space="preserve"> (Palma, 1931), catedrático emérito de Geografía Física de la </w:t>
      </w:r>
      <w:proofErr w:type="spellStart"/>
      <w:r w:rsidRPr="002D3538">
        <w:rPr>
          <w:rFonts w:asciiTheme="minorHAnsi" w:hAnsiTheme="minorHAnsi" w:cstheme="minorHAnsi"/>
        </w:rPr>
        <w:t>Universitat</w:t>
      </w:r>
      <w:proofErr w:type="spellEnd"/>
      <w:r w:rsidRPr="002D3538">
        <w:rPr>
          <w:rFonts w:asciiTheme="minorHAnsi" w:hAnsiTheme="minorHAnsi" w:cstheme="minorHAnsi"/>
        </w:rPr>
        <w:t xml:space="preserve"> de València y colaborador estrecho de Sanchis Guarner.</w:t>
      </w:r>
    </w:p>
    <w:p w14:paraId="6BA09F98" w14:textId="086D00D7" w:rsidR="002D3538" w:rsidRDefault="002D3538" w:rsidP="002D3538">
      <w:pPr>
        <w:jc w:val="both"/>
        <w:rPr>
          <w:rFonts w:asciiTheme="minorHAnsi" w:hAnsiTheme="minorHAnsi" w:cstheme="minorHAnsi"/>
        </w:rPr>
      </w:pPr>
      <w:r w:rsidRPr="002D3538">
        <w:rPr>
          <w:rFonts w:asciiTheme="minorHAnsi" w:hAnsiTheme="minorHAnsi" w:cstheme="minorHAnsi"/>
        </w:rPr>
        <w:t xml:space="preserve">La obra se presentará el </w:t>
      </w:r>
      <w:r w:rsidR="00EA2E7A">
        <w:rPr>
          <w:rFonts w:asciiTheme="minorHAnsi" w:hAnsiTheme="minorHAnsi" w:cstheme="minorHAnsi"/>
        </w:rPr>
        <w:t xml:space="preserve">día </w:t>
      </w:r>
      <w:r w:rsidRPr="002D3538">
        <w:rPr>
          <w:rFonts w:asciiTheme="minorHAnsi" w:hAnsiTheme="minorHAnsi" w:cstheme="minorHAnsi"/>
        </w:rPr>
        <w:t xml:space="preserve">19 de septiembre a las 19 horas </w:t>
      </w:r>
      <w:r>
        <w:rPr>
          <w:rFonts w:asciiTheme="minorHAnsi" w:hAnsiTheme="minorHAnsi" w:cstheme="minorHAnsi"/>
        </w:rPr>
        <w:t>en</w:t>
      </w:r>
      <w:r w:rsidRPr="002D3538">
        <w:rPr>
          <w:rFonts w:asciiTheme="minorHAnsi" w:hAnsiTheme="minorHAnsi" w:cstheme="minorHAnsi"/>
        </w:rPr>
        <w:t xml:space="preserve"> la Librería </w:t>
      </w:r>
      <w:r>
        <w:rPr>
          <w:rFonts w:asciiTheme="minorHAnsi" w:eastAsia="Helvetica Neue" w:hAnsiTheme="minorHAnsi" w:cstheme="minorHAnsi"/>
          <w:lang w:val="ca-ES"/>
        </w:rPr>
        <w:t xml:space="preserve">Fan Set </w:t>
      </w:r>
      <w:r w:rsidRPr="002D3538">
        <w:rPr>
          <w:rFonts w:asciiTheme="minorHAnsi" w:hAnsiTheme="minorHAnsi" w:cstheme="minorHAnsi"/>
        </w:rPr>
        <w:t>(San Fernando 12, València).</w:t>
      </w:r>
    </w:p>
    <w:p w14:paraId="7997177C" w14:textId="0E38DE20" w:rsidR="002D3538" w:rsidRPr="002D3538" w:rsidRDefault="002D3538" w:rsidP="002D3538">
      <w:pPr>
        <w:spacing w:after="120"/>
        <w:jc w:val="both"/>
        <w:rPr>
          <w:rFonts w:asciiTheme="minorHAnsi" w:hAnsiTheme="minorHAnsi" w:cstheme="minorHAnsi"/>
          <w:b/>
          <w:bCs/>
        </w:rPr>
      </w:pPr>
      <w:r w:rsidRPr="002D3538">
        <w:rPr>
          <w:rFonts w:asciiTheme="minorHAnsi" w:hAnsiTheme="minorHAnsi" w:cstheme="minorHAnsi"/>
        </w:rPr>
        <w:br/>
      </w:r>
      <w:r w:rsidRPr="002D3538">
        <w:rPr>
          <w:rFonts w:asciiTheme="minorHAnsi" w:hAnsiTheme="minorHAnsi" w:cstheme="minorHAnsi"/>
          <w:b/>
          <w:bCs/>
        </w:rPr>
        <w:t xml:space="preserve">Un complemento </w:t>
      </w:r>
      <w:r>
        <w:rPr>
          <w:rFonts w:asciiTheme="minorHAnsi" w:hAnsiTheme="minorHAnsi" w:cstheme="minorHAnsi"/>
          <w:b/>
          <w:bCs/>
        </w:rPr>
        <w:t>a</w:t>
      </w:r>
      <w:r w:rsidRPr="002D3538">
        <w:rPr>
          <w:rFonts w:asciiTheme="minorHAnsi" w:hAnsiTheme="minorHAnsi" w:cstheme="minorHAnsi"/>
          <w:b/>
          <w:bCs/>
        </w:rPr>
        <w:t xml:space="preserve"> </w:t>
      </w:r>
      <w:r w:rsidRPr="002D3538">
        <w:rPr>
          <w:rFonts w:asciiTheme="minorHAnsi" w:hAnsiTheme="minorHAnsi" w:cstheme="minorHAnsi"/>
          <w:b/>
          <w:bCs/>
          <w:i/>
          <w:iCs/>
          <w:color w:val="000000"/>
          <w:lang w:val="ca-ES"/>
        </w:rPr>
        <w:t>La ciutat de València</w:t>
      </w:r>
    </w:p>
    <w:p w14:paraId="510A8747" w14:textId="7C543C0F" w:rsidR="002D3538" w:rsidRDefault="002D3538" w:rsidP="002D3538">
      <w:pPr>
        <w:jc w:val="both"/>
        <w:rPr>
          <w:rFonts w:asciiTheme="minorHAnsi" w:hAnsiTheme="minorHAnsi" w:cstheme="minorHAnsi"/>
        </w:rPr>
      </w:pPr>
      <w:r w:rsidRPr="002D3538">
        <w:rPr>
          <w:rFonts w:asciiTheme="minorHAnsi" w:hAnsiTheme="minorHAnsi" w:cstheme="minorHAnsi"/>
        </w:rPr>
        <w:t xml:space="preserve">Este segundo volumen de la Obra Completa, de más de setecientas páginas, reúne veintiséis artículos sobre </w:t>
      </w:r>
      <w:r w:rsidRPr="002D3538">
        <w:rPr>
          <w:rFonts w:asciiTheme="minorHAnsi" w:hAnsiTheme="minorHAnsi" w:cstheme="minorHAnsi"/>
          <w:b/>
          <w:bCs/>
        </w:rPr>
        <w:t>varios aspectos de la geografía, la historia y la producción artística valencianas</w:t>
      </w:r>
      <w:r w:rsidRPr="002D3538">
        <w:rPr>
          <w:rFonts w:asciiTheme="minorHAnsi" w:hAnsiTheme="minorHAnsi" w:cstheme="minorHAnsi"/>
        </w:rPr>
        <w:t>, con temas tan variados, entre otros, como la València visig</w:t>
      </w:r>
      <w:r>
        <w:rPr>
          <w:rFonts w:asciiTheme="minorHAnsi" w:hAnsiTheme="minorHAnsi" w:cstheme="minorHAnsi"/>
        </w:rPr>
        <w:t>ó</w:t>
      </w:r>
      <w:r w:rsidRPr="002D3538">
        <w:rPr>
          <w:rFonts w:asciiTheme="minorHAnsi" w:hAnsiTheme="minorHAnsi" w:cstheme="minorHAnsi"/>
        </w:rPr>
        <w:t>tica, la València musulmana, la vertebración y el poblamiento del Reino de València a partir de la conquista de J</w:t>
      </w:r>
      <w:r>
        <w:rPr>
          <w:rFonts w:asciiTheme="minorHAnsi" w:hAnsiTheme="minorHAnsi" w:cstheme="minorHAnsi"/>
        </w:rPr>
        <w:t>au</w:t>
      </w:r>
      <w:r w:rsidRPr="002D3538">
        <w:rPr>
          <w:rFonts w:asciiTheme="minorHAnsi" w:hAnsiTheme="minorHAnsi" w:cstheme="minorHAnsi"/>
        </w:rPr>
        <w:t xml:space="preserve">me I, el desarrollo urbano de la capital a lo largo de los siglos, la visión de varios viajeros foráneos del reino, las demarcaciones y denominaciones históricas del Reino de València, el papel de personajes capitales de la historia literaria y cultural como </w:t>
      </w:r>
      <w:r w:rsidRPr="002D3538">
        <w:rPr>
          <w:rFonts w:asciiTheme="minorHAnsi" w:hAnsiTheme="minorHAnsi" w:cstheme="minorHAnsi"/>
          <w:b/>
          <w:bCs/>
        </w:rPr>
        <w:t xml:space="preserve">Francesc </w:t>
      </w:r>
      <w:proofErr w:type="spellStart"/>
      <w:r w:rsidRPr="002D3538">
        <w:rPr>
          <w:rFonts w:asciiTheme="minorHAnsi" w:hAnsiTheme="minorHAnsi" w:cstheme="minorHAnsi"/>
          <w:b/>
          <w:bCs/>
        </w:rPr>
        <w:t>Eiximenis</w:t>
      </w:r>
      <w:proofErr w:type="spellEnd"/>
      <w:r w:rsidRPr="002D3538">
        <w:rPr>
          <w:rFonts w:asciiTheme="minorHAnsi" w:hAnsiTheme="minorHAnsi" w:cstheme="minorHAnsi"/>
        </w:rPr>
        <w:t xml:space="preserve">, </w:t>
      </w:r>
      <w:r w:rsidRPr="002D3538">
        <w:rPr>
          <w:rFonts w:asciiTheme="minorHAnsi" w:hAnsiTheme="minorHAnsi" w:cstheme="minorHAnsi"/>
          <w:b/>
          <w:bCs/>
        </w:rPr>
        <w:t>san Vicent Ferrer</w:t>
      </w:r>
      <w:r w:rsidRPr="002D3538">
        <w:rPr>
          <w:rFonts w:asciiTheme="minorHAnsi" w:hAnsiTheme="minorHAnsi" w:cstheme="minorHAnsi"/>
        </w:rPr>
        <w:t xml:space="preserve"> </w:t>
      </w:r>
      <w:r>
        <w:rPr>
          <w:rFonts w:asciiTheme="minorHAnsi" w:hAnsiTheme="minorHAnsi" w:cstheme="minorHAnsi"/>
        </w:rPr>
        <w:t>y</w:t>
      </w:r>
      <w:r w:rsidRPr="002D3538">
        <w:rPr>
          <w:rFonts w:asciiTheme="minorHAnsi" w:hAnsiTheme="minorHAnsi" w:cstheme="minorHAnsi"/>
        </w:rPr>
        <w:t xml:space="preserve"> </w:t>
      </w:r>
      <w:r w:rsidRPr="002D3538">
        <w:rPr>
          <w:rFonts w:asciiTheme="minorHAnsi" w:hAnsiTheme="minorHAnsi" w:cstheme="minorHAnsi"/>
          <w:b/>
          <w:bCs/>
        </w:rPr>
        <w:t>Joan Lluís Vives</w:t>
      </w:r>
      <w:r w:rsidR="00EA2E7A" w:rsidRPr="00EA2E7A">
        <w:rPr>
          <w:rFonts w:asciiTheme="minorHAnsi" w:hAnsiTheme="minorHAnsi" w:cstheme="minorHAnsi"/>
        </w:rPr>
        <w:t>,</w:t>
      </w:r>
      <w:r w:rsidRPr="00EA2E7A">
        <w:rPr>
          <w:rFonts w:asciiTheme="minorHAnsi" w:hAnsiTheme="minorHAnsi" w:cstheme="minorHAnsi"/>
        </w:rPr>
        <w:t xml:space="preserve"> </w:t>
      </w:r>
      <w:r w:rsidRPr="002D3538">
        <w:rPr>
          <w:rFonts w:asciiTheme="minorHAnsi" w:hAnsiTheme="minorHAnsi" w:cstheme="minorHAnsi"/>
        </w:rPr>
        <w:t xml:space="preserve">y las </w:t>
      </w:r>
      <w:r w:rsidRPr="002D3538">
        <w:rPr>
          <w:rFonts w:asciiTheme="minorHAnsi" w:hAnsiTheme="minorHAnsi" w:cstheme="minorHAnsi"/>
          <w:b/>
          <w:bCs/>
        </w:rPr>
        <w:t>aportaciones de pintores y grabadores valencianos</w:t>
      </w:r>
      <w:r w:rsidRPr="002D3538">
        <w:rPr>
          <w:rFonts w:asciiTheme="minorHAnsi" w:hAnsiTheme="minorHAnsi" w:cstheme="minorHAnsi"/>
        </w:rPr>
        <w:t xml:space="preserve"> de diferentes épocas.</w:t>
      </w:r>
    </w:p>
    <w:p w14:paraId="0EA92659" w14:textId="77777777" w:rsidR="002D3538" w:rsidRPr="002D3538" w:rsidRDefault="002D3538" w:rsidP="002D3538">
      <w:pPr>
        <w:spacing w:after="120"/>
        <w:jc w:val="both"/>
        <w:rPr>
          <w:rFonts w:asciiTheme="minorHAnsi" w:hAnsiTheme="minorHAnsi" w:cstheme="minorHAnsi"/>
          <w:b/>
          <w:bCs/>
        </w:rPr>
      </w:pPr>
      <w:r w:rsidRPr="002D3538">
        <w:rPr>
          <w:rFonts w:asciiTheme="minorHAnsi" w:hAnsiTheme="minorHAnsi" w:cstheme="minorHAnsi"/>
        </w:rPr>
        <w:br/>
      </w:r>
      <w:r w:rsidRPr="002D3538">
        <w:rPr>
          <w:rFonts w:asciiTheme="minorHAnsi" w:hAnsiTheme="minorHAnsi" w:cstheme="minorHAnsi"/>
          <w:b/>
          <w:bCs/>
        </w:rPr>
        <w:t>Siete volúmenes de Obra Completa</w:t>
      </w:r>
    </w:p>
    <w:p w14:paraId="3BF7C140" w14:textId="256D6617" w:rsidR="00EA2E7A" w:rsidRDefault="002D3538" w:rsidP="002D3538">
      <w:pPr>
        <w:jc w:val="both"/>
        <w:rPr>
          <w:rFonts w:asciiTheme="minorHAnsi" w:hAnsiTheme="minorHAnsi" w:cstheme="minorHAnsi"/>
        </w:rPr>
      </w:pPr>
      <w:r w:rsidRPr="002D3538">
        <w:rPr>
          <w:rFonts w:asciiTheme="minorHAnsi" w:hAnsiTheme="minorHAnsi" w:cstheme="minorHAnsi"/>
        </w:rPr>
        <w:t xml:space="preserve">La obra completa de Sanchis Guarner está prevista editarse en siete volúmenes. </w:t>
      </w:r>
      <w:r w:rsidR="00EA2E7A">
        <w:rPr>
          <w:rFonts w:asciiTheme="minorHAnsi" w:hAnsiTheme="minorHAnsi" w:cstheme="minorHAnsi"/>
        </w:rPr>
        <w:t xml:space="preserve">El tercero será </w:t>
      </w:r>
      <w:r w:rsidR="00EA2E7A">
        <w:rPr>
          <w:rFonts w:asciiTheme="minorHAnsi" w:hAnsiTheme="minorHAnsi" w:cstheme="minorHAnsi"/>
          <w:i/>
          <w:iCs/>
          <w:lang w:val="ca-ES"/>
        </w:rPr>
        <w:t>Els pobles valencians parlen els uns dels altres. Estudis de cultura popular</w:t>
      </w:r>
      <w:r w:rsidRPr="002D3538">
        <w:rPr>
          <w:rFonts w:asciiTheme="minorHAnsi" w:hAnsiTheme="minorHAnsi" w:cstheme="minorHAnsi"/>
        </w:rPr>
        <w:t xml:space="preserve">; el cuarto </w:t>
      </w:r>
      <w:r w:rsidR="00EA2E7A">
        <w:rPr>
          <w:rFonts w:asciiTheme="minorHAnsi" w:hAnsiTheme="minorHAnsi" w:cstheme="minorHAnsi"/>
          <w:i/>
          <w:iCs/>
          <w:lang w:val="ca-ES"/>
        </w:rPr>
        <w:t>Pel país i la llengua</w:t>
      </w:r>
      <w:r w:rsidRPr="002D3538">
        <w:rPr>
          <w:rFonts w:asciiTheme="minorHAnsi" w:hAnsiTheme="minorHAnsi" w:cstheme="minorHAnsi"/>
        </w:rPr>
        <w:t xml:space="preserve">; el quinto </w:t>
      </w:r>
      <w:r w:rsidR="00EA2E7A">
        <w:rPr>
          <w:rFonts w:asciiTheme="minorHAnsi" w:hAnsiTheme="minorHAnsi" w:cstheme="minorHAnsi"/>
          <w:i/>
          <w:iCs/>
          <w:lang w:val="ca-ES"/>
        </w:rPr>
        <w:t>Història de la llengua</w:t>
      </w:r>
      <w:r w:rsidRPr="002D3538">
        <w:rPr>
          <w:rFonts w:asciiTheme="minorHAnsi" w:hAnsiTheme="minorHAnsi" w:cstheme="minorHAnsi"/>
        </w:rPr>
        <w:t xml:space="preserve">; el sexto </w:t>
      </w:r>
      <w:r w:rsidR="00EA2E7A">
        <w:rPr>
          <w:rFonts w:asciiTheme="minorHAnsi" w:hAnsiTheme="minorHAnsi" w:cstheme="minorHAnsi"/>
          <w:i/>
          <w:iCs/>
          <w:lang w:val="ca-ES"/>
        </w:rPr>
        <w:t>Estudis lingüístics</w:t>
      </w:r>
      <w:r w:rsidR="00EA2E7A">
        <w:rPr>
          <w:rFonts w:asciiTheme="minorHAnsi" w:hAnsiTheme="minorHAnsi" w:cstheme="minorHAnsi"/>
          <w:lang w:val="ca-ES"/>
        </w:rPr>
        <w:t xml:space="preserve"> </w:t>
      </w:r>
      <w:r w:rsidRPr="002D3538">
        <w:rPr>
          <w:rFonts w:asciiTheme="minorHAnsi" w:hAnsiTheme="minorHAnsi" w:cstheme="minorHAnsi"/>
        </w:rPr>
        <w:t xml:space="preserve">y </w:t>
      </w:r>
      <w:r w:rsidR="00EA2E7A">
        <w:rPr>
          <w:rFonts w:asciiTheme="minorHAnsi" w:hAnsiTheme="minorHAnsi" w:cstheme="minorHAnsi"/>
        </w:rPr>
        <w:t>el</w:t>
      </w:r>
      <w:r w:rsidRPr="002D3538">
        <w:rPr>
          <w:rFonts w:asciiTheme="minorHAnsi" w:hAnsiTheme="minorHAnsi" w:cstheme="minorHAnsi"/>
        </w:rPr>
        <w:t xml:space="preserve"> séptimo y último </w:t>
      </w:r>
      <w:r w:rsidR="00EA2E7A">
        <w:rPr>
          <w:rFonts w:asciiTheme="minorHAnsi" w:hAnsiTheme="minorHAnsi" w:cstheme="minorHAnsi"/>
          <w:i/>
          <w:iCs/>
          <w:lang w:val="ca-ES"/>
        </w:rPr>
        <w:t>Estudis d’història literària</w:t>
      </w:r>
      <w:r w:rsidRPr="002D3538">
        <w:rPr>
          <w:rFonts w:asciiTheme="minorHAnsi" w:hAnsiTheme="minorHAnsi" w:cstheme="minorHAnsi"/>
        </w:rPr>
        <w:t xml:space="preserve">. El director de la obra completa es el catedrático emérito de Filología Catalana de la </w:t>
      </w:r>
      <w:proofErr w:type="spellStart"/>
      <w:r w:rsidRPr="002D3538">
        <w:rPr>
          <w:rFonts w:asciiTheme="minorHAnsi" w:hAnsiTheme="minorHAnsi" w:cstheme="minorHAnsi"/>
        </w:rPr>
        <w:t>Universitat</w:t>
      </w:r>
      <w:proofErr w:type="spellEnd"/>
      <w:r w:rsidRPr="002D3538">
        <w:rPr>
          <w:rFonts w:asciiTheme="minorHAnsi" w:hAnsiTheme="minorHAnsi" w:cstheme="minorHAnsi"/>
        </w:rPr>
        <w:t xml:space="preserve"> de València </w:t>
      </w:r>
      <w:r w:rsidRPr="00EA2E7A">
        <w:rPr>
          <w:rFonts w:asciiTheme="minorHAnsi" w:hAnsiTheme="minorHAnsi" w:cstheme="minorHAnsi"/>
          <w:b/>
          <w:bCs/>
        </w:rPr>
        <w:t>Antoni Ferrando</w:t>
      </w:r>
      <w:r w:rsidRPr="002D3538">
        <w:rPr>
          <w:rFonts w:asciiTheme="minorHAnsi" w:hAnsiTheme="minorHAnsi" w:cstheme="minorHAnsi"/>
        </w:rPr>
        <w:t>, discípulo de Sanchis.</w:t>
      </w:r>
    </w:p>
    <w:p w14:paraId="757D1E02" w14:textId="35F1C5E4" w:rsidR="002D3538" w:rsidRDefault="002D3538" w:rsidP="002D3538">
      <w:pPr>
        <w:jc w:val="both"/>
        <w:rPr>
          <w:rFonts w:asciiTheme="minorHAnsi" w:hAnsiTheme="minorHAnsi" w:cstheme="minorHAnsi"/>
        </w:rPr>
      </w:pPr>
      <w:r w:rsidRPr="00EA2E7A">
        <w:rPr>
          <w:rFonts w:asciiTheme="minorHAnsi" w:hAnsiTheme="minorHAnsi" w:cstheme="minorHAnsi"/>
          <w:b/>
          <w:bCs/>
        </w:rPr>
        <w:br/>
        <w:t>Manuel Sanchis Guarner</w:t>
      </w:r>
      <w:r w:rsidRPr="002D3538">
        <w:rPr>
          <w:rFonts w:asciiTheme="minorHAnsi" w:hAnsiTheme="minorHAnsi" w:cstheme="minorHAnsi"/>
        </w:rPr>
        <w:t xml:space="preserve"> (1911-1981) fue el primer filólogo profesional valenciano y un notable historiador de la cultura. Es autor de muchas obras, entre las que destaca </w:t>
      </w:r>
      <w:r w:rsidR="00EA2E7A">
        <w:rPr>
          <w:rFonts w:asciiTheme="minorHAnsi" w:hAnsiTheme="minorHAnsi" w:cstheme="minorHAnsi"/>
          <w:i/>
          <w:iCs/>
          <w:lang w:val="ca-ES"/>
        </w:rPr>
        <w:t>La llengua dels valencians</w:t>
      </w:r>
      <w:r w:rsidR="00EA2E7A">
        <w:rPr>
          <w:rFonts w:asciiTheme="minorHAnsi" w:hAnsiTheme="minorHAnsi" w:cstheme="minorHAnsi"/>
          <w:lang w:val="ca-ES"/>
        </w:rPr>
        <w:t xml:space="preserve"> </w:t>
      </w:r>
      <w:r w:rsidRPr="002D3538">
        <w:rPr>
          <w:rFonts w:asciiTheme="minorHAnsi" w:hAnsiTheme="minorHAnsi" w:cstheme="minorHAnsi"/>
        </w:rPr>
        <w:t xml:space="preserve">(1933), con más de treinta ediciones. </w:t>
      </w:r>
      <w:r w:rsidR="00EA2E7A">
        <w:rPr>
          <w:rFonts w:asciiTheme="minorHAnsi" w:hAnsiTheme="minorHAnsi" w:cstheme="minorHAnsi"/>
        </w:rPr>
        <w:t>C</w:t>
      </w:r>
      <w:r w:rsidRPr="002D3538">
        <w:rPr>
          <w:rFonts w:asciiTheme="minorHAnsi" w:hAnsiTheme="minorHAnsi" w:cstheme="minorHAnsi"/>
        </w:rPr>
        <w:t xml:space="preserve">olaboró en </w:t>
      </w:r>
      <w:r w:rsidR="00EA2E7A">
        <w:rPr>
          <w:rFonts w:asciiTheme="minorHAnsi" w:hAnsiTheme="minorHAnsi" w:cstheme="minorHAnsi"/>
          <w:i/>
          <w:iCs/>
        </w:rPr>
        <w:t xml:space="preserve">Atlas lingüístico de la Península Ibérica </w:t>
      </w:r>
      <w:r w:rsidR="00EA2E7A">
        <w:rPr>
          <w:rFonts w:asciiTheme="minorHAnsi" w:hAnsiTheme="minorHAnsi" w:cstheme="minorHAnsi"/>
          <w:lang w:val="ca-ES"/>
        </w:rPr>
        <w:t xml:space="preserve">y </w:t>
      </w:r>
      <w:r w:rsidR="00EA2E7A">
        <w:rPr>
          <w:rFonts w:asciiTheme="minorHAnsi" w:hAnsiTheme="minorHAnsi" w:cstheme="minorHAnsi"/>
          <w:lang w:val="ca-ES"/>
        </w:rPr>
        <w:t xml:space="preserve">en el </w:t>
      </w:r>
      <w:r w:rsidR="00EA2E7A">
        <w:rPr>
          <w:rFonts w:asciiTheme="minorHAnsi" w:hAnsiTheme="minorHAnsi" w:cstheme="minorHAnsi"/>
          <w:i/>
          <w:iCs/>
          <w:lang w:val="ca-ES"/>
        </w:rPr>
        <w:t>Diccionari Català-Valencià-Balear</w:t>
      </w:r>
      <w:r w:rsidRPr="002D3538">
        <w:rPr>
          <w:rFonts w:asciiTheme="minorHAnsi" w:hAnsiTheme="minorHAnsi" w:cstheme="minorHAnsi"/>
        </w:rPr>
        <w:t xml:space="preserve">. Fundó el Departamento de Filología Catalana de la </w:t>
      </w:r>
      <w:proofErr w:type="spellStart"/>
      <w:r w:rsidRPr="002D3538">
        <w:rPr>
          <w:rFonts w:asciiTheme="minorHAnsi" w:hAnsiTheme="minorHAnsi" w:cstheme="minorHAnsi"/>
        </w:rPr>
        <w:t>Universitat</w:t>
      </w:r>
      <w:proofErr w:type="spellEnd"/>
      <w:r w:rsidRPr="002D3538">
        <w:rPr>
          <w:rFonts w:asciiTheme="minorHAnsi" w:hAnsiTheme="minorHAnsi" w:cstheme="minorHAnsi"/>
        </w:rPr>
        <w:t xml:space="preserve"> de València (1976) y </w:t>
      </w:r>
      <w:r w:rsidR="00EA2E7A">
        <w:rPr>
          <w:rFonts w:asciiTheme="minorHAnsi" w:hAnsiTheme="minorHAnsi" w:cstheme="minorHAnsi"/>
        </w:rPr>
        <w:t xml:space="preserve">el </w:t>
      </w:r>
      <w:r w:rsidR="00EA2E7A">
        <w:rPr>
          <w:rFonts w:asciiTheme="minorHAnsi" w:hAnsiTheme="minorHAnsi" w:cstheme="minorHAnsi"/>
          <w:lang w:val="ca-ES"/>
        </w:rPr>
        <w:t xml:space="preserve">Institut de Filologia Valenciana </w:t>
      </w:r>
      <w:r w:rsidRPr="002D3538">
        <w:rPr>
          <w:rFonts w:asciiTheme="minorHAnsi" w:hAnsiTheme="minorHAnsi" w:cstheme="minorHAnsi"/>
        </w:rPr>
        <w:t xml:space="preserve">(1978). Durante la transición democrática, fue objeto de amenazas y de dos intentos de atentados con bomba </w:t>
      </w:r>
      <w:r w:rsidR="00EA2E7A">
        <w:rPr>
          <w:rFonts w:asciiTheme="minorHAnsi" w:hAnsiTheme="minorHAnsi" w:cstheme="minorHAnsi"/>
        </w:rPr>
        <w:t>en</w:t>
      </w:r>
      <w:r w:rsidRPr="002D3538">
        <w:rPr>
          <w:rFonts w:asciiTheme="minorHAnsi" w:hAnsiTheme="minorHAnsi" w:cstheme="minorHAnsi"/>
        </w:rPr>
        <w:t xml:space="preserve"> su domicilio. E</w:t>
      </w:r>
      <w:r w:rsidR="00EA2E7A">
        <w:rPr>
          <w:rFonts w:asciiTheme="minorHAnsi" w:hAnsiTheme="minorHAnsi" w:cstheme="minorHAnsi"/>
        </w:rPr>
        <w:t>n</w:t>
      </w:r>
      <w:r w:rsidRPr="002D3538">
        <w:rPr>
          <w:rFonts w:asciiTheme="minorHAnsi" w:hAnsiTheme="minorHAnsi" w:cstheme="minorHAnsi"/>
        </w:rPr>
        <w:t xml:space="preserve"> 1974, recibió el </w:t>
      </w:r>
      <w:r w:rsidR="00EA2E7A">
        <w:rPr>
          <w:rFonts w:asciiTheme="minorHAnsi" w:hAnsiTheme="minorHAnsi" w:cstheme="minorHAnsi"/>
          <w:lang w:val="ca-ES"/>
        </w:rPr>
        <w:t xml:space="preserve">Premi d’Honor de les Lletres </w:t>
      </w:r>
      <w:proofErr w:type="gramStart"/>
      <w:r w:rsidR="00EA2E7A">
        <w:rPr>
          <w:rFonts w:asciiTheme="minorHAnsi" w:hAnsiTheme="minorHAnsi" w:cstheme="minorHAnsi"/>
          <w:lang w:val="ca-ES"/>
        </w:rPr>
        <w:t>Catalanes</w:t>
      </w:r>
      <w:proofErr w:type="gramEnd"/>
      <w:r w:rsidRPr="002D3538">
        <w:rPr>
          <w:rFonts w:asciiTheme="minorHAnsi" w:hAnsiTheme="minorHAnsi" w:cstheme="minorHAnsi"/>
        </w:rPr>
        <w:t xml:space="preserve">, el 1997 la Distinción al Mérito Cultural de la Generalitat (a título póstumo) y, </w:t>
      </w:r>
      <w:r w:rsidR="00EA2E7A">
        <w:rPr>
          <w:rFonts w:asciiTheme="minorHAnsi" w:hAnsiTheme="minorHAnsi" w:cstheme="minorHAnsi"/>
        </w:rPr>
        <w:t xml:space="preserve">en </w:t>
      </w:r>
      <w:r w:rsidRPr="002D3538">
        <w:rPr>
          <w:rFonts w:asciiTheme="minorHAnsi" w:hAnsiTheme="minorHAnsi" w:cstheme="minorHAnsi"/>
        </w:rPr>
        <w:t xml:space="preserve">el 2001, también póstumamente, la Medalla de la </w:t>
      </w:r>
      <w:proofErr w:type="spellStart"/>
      <w:r w:rsidRPr="002D3538">
        <w:rPr>
          <w:rFonts w:asciiTheme="minorHAnsi" w:hAnsiTheme="minorHAnsi" w:cstheme="minorHAnsi"/>
        </w:rPr>
        <w:t>Universitat</w:t>
      </w:r>
      <w:proofErr w:type="spellEnd"/>
      <w:r w:rsidRPr="002D3538">
        <w:rPr>
          <w:rFonts w:asciiTheme="minorHAnsi" w:hAnsiTheme="minorHAnsi" w:cstheme="minorHAnsi"/>
        </w:rPr>
        <w:t xml:space="preserve"> de València.</w:t>
      </w:r>
    </w:p>
    <w:p w14:paraId="0303386A" w14:textId="77777777" w:rsidR="00EA2E7A" w:rsidRDefault="00EA2E7A" w:rsidP="002D3538">
      <w:pPr>
        <w:jc w:val="both"/>
        <w:rPr>
          <w:rFonts w:asciiTheme="minorHAnsi" w:hAnsiTheme="minorHAnsi" w:cstheme="minorHAnsi"/>
        </w:rPr>
      </w:pPr>
    </w:p>
    <w:p w14:paraId="360DCB31" w14:textId="01B64191" w:rsidR="00EA2E7A" w:rsidRPr="00EA2E7A" w:rsidRDefault="00EA2E7A" w:rsidP="00EA2E7A">
      <w:pPr>
        <w:pStyle w:val="Textpreformatat"/>
        <w:spacing w:after="120"/>
        <w:jc w:val="both"/>
        <w:rPr>
          <w:rFonts w:asciiTheme="minorHAnsi" w:hAnsiTheme="minorHAnsi" w:cstheme="minorHAnsi"/>
          <w:color w:val="CC692E"/>
          <w:sz w:val="24"/>
          <w:szCs w:val="24"/>
          <w:u w:val="single"/>
          <w:shd w:val="clear" w:color="auto" w:fill="FFFFFF"/>
          <w:lang w:val="ca-ES"/>
        </w:rPr>
      </w:pPr>
      <w:proofErr w:type="spellStart"/>
      <w:r>
        <w:rPr>
          <w:rFonts w:asciiTheme="minorHAnsi" w:hAnsiTheme="minorHAnsi" w:cstheme="minorHAnsi"/>
          <w:color w:val="333333"/>
          <w:sz w:val="24"/>
          <w:szCs w:val="24"/>
          <w:shd w:val="clear" w:color="auto" w:fill="FFFFFF"/>
          <w:lang w:val="ca-ES"/>
        </w:rPr>
        <w:lastRenderedPageBreak/>
        <w:t>M</w:t>
      </w:r>
      <w:r>
        <w:rPr>
          <w:rFonts w:asciiTheme="minorHAnsi" w:hAnsiTheme="minorHAnsi" w:cstheme="minorHAnsi"/>
          <w:color w:val="333333"/>
          <w:sz w:val="24"/>
          <w:szCs w:val="24"/>
          <w:shd w:val="clear" w:color="auto" w:fill="FFFFFF"/>
          <w:lang w:val="ca-ES"/>
        </w:rPr>
        <w:t>á</w:t>
      </w:r>
      <w:r>
        <w:rPr>
          <w:rFonts w:asciiTheme="minorHAnsi" w:hAnsiTheme="minorHAnsi" w:cstheme="minorHAnsi"/>
          <w:color w:val="333333"/>
          <w:sz w:val="24"/>
          <w:szCs w:val="24"/>
          <w:shd w:val="clear" w:color="auto" w:fill="FFFFFF"/>
          <w:lang w:val="ca-ES"/>
        </w:rPr>
        <w:t>s</w:t>
      </w:r>
      <w:proofErr w:type="spellEnd"/>
      <w:r>
        <w:rPr>
          <w:rFonts w:asciiTheme="minorHAnsi" w:hAnsiTheme="minorHAnsi" w:cstheme="minorHAnsi"/>
          <w:color w:val="333333"/>
          <w:sz w:val="24"/>
          <w:szCs w:val="24"/>
          <w:shd w:val="clear" w:color="auto" w:fill="FFFFFF"/>
          <w:lang w:val="ca-ES"/>
        </w:rPr>
        <w:t xml:space="preserve"> </w:t>
      </w:r>
      <w:proofErr w:type="spellStart"/>
      <w:r>
        <w:rPr>
          <w:rFonts w:asciiTheme="minorHAnsi" w:hAnsiTheme="minorHAnsi" w:cstheme="minorHAnsi"/>
          <w:color w:val="333333"/>
          <w:sz w:val="24"/>
          <w:szCs w:val="24"/>
          <w:shd w:val="clear" w:color="auto" w:fill="FFFFFF"/>
          <w:lang w:val="ca-ES"/>
        </w:rPr>
        <w:t>informació</w:t>
      </w:r>
      <w:r>
        <w:rPr>
          <w:rFonts w:asciiTheme="minorHAnsi" w:hAnsiTheme="minorHAnsi" w:cstheme="minorHAnsi"/>
          <w:color w:val="333333"/>
          <w:sz w:val="24"/>
          <w:szCs w:val="24"/>
          <w:shd w:val="clear" w:color="auto" w:fill="FFFFFF"/>
          <w:lang w:val="ca-ES"/>
        </w:rPr>
        <w:t>n</w:t>
      </w:r>
      <w:proofErr w:type="spellEnd"/>
      <w:r>
        <w:rPr>
          <w:rFonts w:asciiTheme="minorHAnsi" w:hAnsiTheme="minorHAnsi" w:cstheme="minorHAnsi"/>
          <w:color w:val="333333"/>
          <w:sz w:val="24"/>
          <w:szCs w:val="24"/>
          <w:shd w:val="clear" w:color="auto" w:fill="FFFFFF"/>
          <w:lang w:val="ca-ES"/>
        </w:rPr>
        <w:t xml:space="preserve"> en </w:t>
      </w:r>
      <w:hyperlink r:id="rId11">
        <w:r>
          <w:rPr>
            <w:rStyle w:val="EnlladInternet"/>
            <w:rFonts w:asciiTheme="minorHAnsi" w:hAnsiTheme="minorHAnsi" w:cstheme="minorHAnsi"/>
            <w:sz w:val="24"/>
            <w:szCs w:val="24"/>
            <w:shd w:val="clear" w:color="auto" w:fill="FFFFFF"/>
            <w:lang w:val="ca-ES"/>
          </w:rPr>
          <w:t>www.tresiquatre.cat</w:t>
        </w:r>
      </w:hyperlink>
      <w:r>
        <w:rPr>
          <w:rFonts w:asciiTheme="minorHAnsi" w:hAnsiTheme="minorHAnsi" w:cstheme="minorHAnsi"/>
          <w:color w:val="333333"/>
          <w:sz w:val="24"/>
          <w:szCs w:val="24"/>
          <w:shd w:val="clear" w:color="auto" w:fill="FFFFFF"/>
          <w:lang w:val="ca-ES"/>
        </w:rPr>
        <w:t xml:space="preserve"> </w:t>
      </w:r>
      <w:r>
        <w:rPr>
          <w:rFonts w:asciiTheme="minorHAnsi" w:hAnsiTheme="minorHAnsi" w:cstheme="minorHAnsi"/>
          <w:color w:val="333333"/>
          <w:sz w:val="24"/>
          <w:szCs w:val="24"/>
          <w:shd w:val="clear" w:color="auto" w:fill="FFFFFF"/>
          <w:lang w:val="ca-ES"/>
        </w:rPr>
        <w:t>y</w:t>
      </w:r>
      <w:r>
        <w:rPr>
          <w:rFonts w:asciiTheme="minorHAnsi" w:hAnsiTheme="minorHAnsi" w:cstheme="minorHAnsi"/>
          <w:color w:val="333333"/>
          <w:sz w:val="24"/>
          <w:szCs w:val="24"/>
          <w:shd w:val="clear" w:color="auto" w:fill="FFFFFF"/>
          <w:lang w:val="ca-ES"/>
        </w:rPr>
        <w:t xml:space="preserve"> </w:t>
      </w:r>
      <w:hyperlink r:id="rId12">
        <w:r>
          <w:rPr>
            <w:rStyle w:val="EnlladInternet"/>
            <w:rFonts w:asciiTheme="minorHAnsi" w:hAnsiTheme="minorHAnsi" w:cstheme="minorHAnsi"/>
            <w:color w:val="CC692E"/>
            <w:sz w:val="24"/>
            <w:szCs w:val="24"/>
            <w:shd w:val="clear" w:color="auto" w:fill="FFFFFF"/>
            <w:lang w:val="ca-ES"/>
          </w:rPr>
          <w:t>alfonselmagnanim.net</w:t>
        </w:r>
      </w:hyperlink>
    </w:p>
    <w:sectPr w:rsidR="00EA2E7A" w:rsidRPr="00EA2E7A">
      <w:headerReference w:type="default" r:id="rId13"/>
      <w:footerReference w:type="default" r:id="rId14"/>
      <w:pgSz w:w="11906" w:h="16838"/>
      <w:pgMar w:top="1417" w:right="1268" w:bottom="1417" w:left="1418"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AE41" w14:textId="77777777" w:rsidR="00062F15" w:rsidRDefault="00062F15">
      <w:r>
        <w:separator/>
      </w:r>
    </w:p>
  </w:endnote>
  <w:endnote w:type="continuationSeparator" w:id="0">
    <w:p w14:paraId="4EBFDB7B" w14:textId="77777777" w:rsidR="00062F15" w:rsidRDefault="0006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08B6" w14:textId="77777777" w:rsidR="009F619F" w:rsidRDefault="009B5C56">
    <w:pPr>
      <w:pStyle w:val="Piedepgina"/>
    </w:pPr>
    <w:r>
      <w:rPr>
        <w:noProof/>
      </w:rPr>
      <w:drawing>
        <wp:inline distT="0" distB="0" distL="0" distR="0" wp14:anchorId="79DCB5F7" wp14:editId="233DC1CA">
          <wp:extent cx="5391150" cy="438150"/>
          <wp:effectExtent l="0" t="0" r="0" b="0"/>
          <wp:docPr id="2" name="Imagen 22" descr="FIR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2" descr="FIRMA 1"/>
                  <pic:cNvPicPr>
                    <a:picLocks noChangeAspect="1" noChangeArrowheads="1"/>
                  </pic:cNvPicPr>
                </pic:nvPicPr>
                <pic:blipFill>
                  <a:blip r:embed="rId1"/>
                  <a:stretch>
                    <a:fillRect/>
                  </a:stretch>
                </pic:blipFill>
                <pic:spPr bwMode="auto">
                  <a:xfrm>
                    <a:off x="0" y="0"/>
                    <a:ext cx="5391150" cy="438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4ADE" w14:textId="77777777" w:rsidR="00062F15" w:rsidRDefault="00062F15">
      <w:r>
        <w:separator/>
      </w:r>
    </w:p>
  </w:footnote>
  <w:footnote w:type="continuationSeparator" w:id="0">
    <w:p w14:paraId="19F0E554" w14:textId="77777777" w:rsidR="00062F15" w:rsidRDefault="00062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EB1A" w14:textId="77777777" w:rsidR="009F619F" w:rsidRDefault="009B5C56">
    <w:pPr>
      <w:pStyle w:val="Encabezado"/>
      <w:jc w:val="center"/>
    </w:pPr>
    <w:r>
      <w:rPr>
        <w:noProof/>
      </w:rPr>
      <w:drawing>
        <wp:inline distT="0" distB="0" distL="0" distR="0" wp14:anchorId="261EFD89" wp14:editId="0DF13721">
          <wp:extent cx="1752600" cy="600075"/>
          <wp:effectExtent l="0" t="0" r="0" b="0"/>
          <wp:docPr id="1" name="Imagen 21" descr="Descripción: Macintosh HD:Users:iMa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1" descr="Descripción: Macintosh HD:Users:iMac:Desktop:LOGO.jpg"/>
                  <pic:cNvPicPr>
                    <a:picLocks noChangeAspect="1" noChangeArrowheads="1"/>
                  </pic:cNvPicPr>
                </pic:nvPicPr>
                <pic:blipFill>
                  <a:blip r:embed="rId1"/>
                  <a:stretch>
                    <a:fillRect/>
                  </a:stretch>
                </pic:blipFill>
                <pic:spPr bwMode="auto">
                  <a:xfrm>
                    <a:off x="0" y="0"/>
                    <a:ext cx="1752600" cy="6000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62F15"/>
    <w:rsid w:val="002D3538"/>
    <w:rsid w:val="0097189D"/>
    <w:rsid w:val="009B5C56"/>
    <w:rsid w:val="009F619F"/>
    <w:rsid w:val="00DF70F3"/>
    <w:rsid w:val="00EA2E7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1FFE"/>
  <w15:docId w15:val="{41CAD70D-AC05-4B90-A9A4-DD1CDDA2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8754D"/>
  </w:style>
  <w:style w:type="character" w:customStyle="1" w:styleId="PiedepginaCar">
    <w:name w:val="Pie de página Car"/>
    <w:basedOn w:val="Fuentedeprrafopredeter"/>
    <w:link w:val="Piedepgina"/>
    <w:uiPriority w:val="99"/>
    <w:qFormat/>
    <w:rsid w:val="00B8754D"/>
  </w:style>
  <w:style w:type="character" w:customStyle="1" w:styleId="TextodegloboCar">
    <w:name w:val="Texto de globo Car"/>
    <w:link w:val="Textodeglobo"/>
    <w:uiPriority w:val="99"/>
    <w:semiHidden/>
    <w:qFormat/>
    <w:rsid w:val="007938B5"/>
    <w:rPr>
      <w:rFonts w:ascii="Lucida Grande" w:hAnsi="Lucida Grande"/>
      <w:sz w:val="18"/>
      <w:szCs w:val="18"/>
    </w:rPr>
  </w:style>
  <w:style w:type="character" w:customStyle="1" w:styleId="EnlladInternet">
    <w:name w:val="Enllaç d'Internet"/>
    <w:basedOn w:val="Fuentedeprrafopredeter"/>
    <w:uiPriority w:val="99"/>
    <w:unhideWhenUsed/>
    <w:rsid w:val="00CF2BD4"/>
    <w:rPr>
      <w:color w:val="0000FF"/>
      <w:u w:val="single"/>
    </w:rPr>
  </w:style>
  <w:style w:type="character" w:styleId="Mencinsinresolver">
    <w:name w:val="Unresolved Mention"/>
    <w:basedOn w:val="Fuentedeprrafopredeter"/>
    <w:uiPriority w:val="99"/>
    <w:semiHidden/>
    <w:unhideWhenUsed/>
    <w:qFormat/>
    <w:rsid w:val="001945B8"/>
    <w:rPr>
      <w:color w:val="605E5C"/>
      <w:shd w:val="clear" w:color="auto" w:fill="E1DFDD"/>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ex">
    <w:name w:val="Índex"/>
    <w:basedOn w:val="Normal"/>
    <w:qFormat/>
    <w:pPr>
      <w:suppressLineNumbers/>
    </w:pPr>
    <w:rPr>
      <w:rFonts w:cs="Arial"/>
    </w:rPr>
  </w:style>
  <w:style w:type="paragraph" w:customStyle="1" w:styleId="Capaleraipeu">
    <w:name w:val="Capçalera i peu"/>
    <w:basedOn w:val="Normal"/>
    <w:qFormat/>
  </w:style>
  <w:style w:type="paragraph" w:styleId="Encabezado">
    <w:name w:val="header"/>
    <w:basedOn w:val="Normal"/>
    <w:link w:val="EncabezadoCar"/>
    <w:uiPriority w:val="99"/>
    <w:unhideWhenUsed/>
    <w:rsid w:val="00B8754D"/>
    <w:pPr>
      <w:tabs>
        <w:tab w:val="center" w:pos="4419"/>
        <w:tab w:val="right" w:pos="8838"/>
      </w:tabs>
    </w:pPr>
  </w:style>
  <w:style w:type="paragraph" w:styleId="Piedepgina">
    <w:name w:val="footer"/>
    <w:basedOn w:val="Normal"/>
    <w:link w:val="PiedepginaCar"/>
    <w:uiPriority w:val="99"/>
    <w:unhideWhenUsed/>
    <w:rsid w:val="00B8754D"/>
    <w:pPr>
      <w:tabs>
        <w:tab w:val="center" w:pos="4419"/>
        <w:tab w:val="right" w:pos="8838"/>
      </w:tabs>
    </w:pPr>
  </w:style>
  <w:style w:type="paragraph" w:styleId="Textodeglobo">
    <w:name w:val="Balloon Text"/>
    <w:basedOn w:val="Normal"/>
    <w:link w:val="TextodegloboCar"/>
    <w:uiPriority w:val="99"/>
    <w:semiHidden/>
    <w:unhideWhenUsed/>
    <w:qFormat/>
    <w:rsid w:val="007938B5"/>
    <w:rPr>
      <w:rFonts w:ascii="Lucida Grande" w:hAnsi="Lucida Grande"/>
      <w:sz w:val="18"/>
      <w:szCs w:val="18"/>
    </w:rPr>
  </w:style>
  <w:style w:type="paragraph" w:customStyle="1" w:styleId="Textpreformatat">
    <w:name w:val="Text preformatat"/>
    <w:basedOn w:val="Normal"/>
    <w:qFormat/>
    <w:rsid w:val="00271C01"/>
    <w:pPr>
      <w:widowControl w:val="0"/>
      <w:textAlignment w:val="baseline"/>
    </w:pPr>
    <w:rPr>
      <w:rFonts w:ascii="Courier New" w:eastAsia="Courier New" w:hAnsi="Courier New" w:cs="Courier New"/>
      <w:kern w:val="2"/>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lfonselmagnanim.net/libro/genere-i-tic_14716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siquatre.c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lfonselmagnanim.net/libro/genere-i-tic_147163/" TargetMode="External"/><Relationship Id="rId4" Type="http://schemas.openxmlformats.org/officeDocument/2006/relationships/styles" Target="styles.xml"/><Relationship Id="rId9" Type="http://schemas.openxmlformats.org/officeDocument/2006/relationships/hyperlink" Target="http://www.tresiquatre.c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5962C7422D0345BD80659C0C734920" ma:contentTypeVersion="2" ma:contentTypeDescription="Crear nuevo documento." ma:contentTypeScope="" ma:versionID="a6719cbfff6ae8cdd16174c035d54798">
  <xsd:schema xmlns:xsd="http://www.w3.org/2001/XMLSchema" xmlns:xs="http://www.w3.org/2001/XMLSchema" xmlns:p="http://schemas.microsoft.com/office/2006/metadata/properties" xmlns:ns3="9da66805-8daf-4781-8e48-0b15dba29802" targetNamespace="http://schemas.microsoft.com/office/2006/metadata/properties" ma:root="true" ma:fieldsID="a1c6d1c852335168b4f81e1fc3474bd3" ns3:_="">
    <xsd:import namespace="9da66805-8daf-4781-8e48-0b15dba2980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6805-8daf-4781-8e48-0b15dba29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90F40-0EEC-4E3D-BD75-B3A38EEA721D}">
  <ds:schemaRefs>
    <ds:schemaRef ds:uri="http://schemas.microsoft.com/sharepoint/v3/contenttype/forms"/>
  </ds:schemaRefs>
</ds:datastoreItem>
</file>

<file path=customXml/itemProps2.xml><?xml version="1.0" encoding="utf-8"?>
<ds:datastoreItem xmlns:ds="http://schemas.openxmlformats.org/officeDocument/2006/customXml" ds:itemID="{013ADCB6-5EEC-4BFE-ACEB-2F7AC12C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6805-8daf-4781-8e48-0b15dba29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85DE7-62B7-4084-B8AA-52DFB7CC8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991</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EUGENIO</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hola</dc:creator>
  <dc:description/>
  <cp:lastModifiedBy>TAMARIT ZALBIDEA - ALTEA</cp:lastModifiedBy>
  <cp:revision>4</cp:revision>
  <cp:lastPrinted>2023-07-28T11:23:00Z</cp:lastPrinted>
  <dcterms:created xsi:type="dcterms:W3CDTF">2023-08-01T07:26:00Z</dcterms:created>
  <dcterms:modified xsi:type="dcterms:W3CDTF">2023-08-31T10:37:00Z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EUGENIO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0x010100295962C7422D0345BD80659C0C734920</vt:lpwstr>
  </property>
</Properties>
</file>